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1B" w:rsidRDefault="000F641B" w:rsidP="000F641B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"http://ershov.sarmo.ru/raion-sobr/proekty-resheniy/%D1%80%D0%B5%D1%88%D0%B5%D0%BD%D0%B8%D0%B5%20%D0%BF%D1%80%D0%BE%D0%B5%D0%BA%D1%82%20%D0%9F%D0%A1%20%D0%B1%D1%8E%D0%B4%D0%B6%D0%B5%D1%82%2019%20%D0%B3%D0%BE%D0%B4.doc"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4"/>
          <w:rFonts w:ascii="Arial" w:hAnsi="Arial" w:cs="Arial"/>
        </w:rPr>
        <w:t xml:space="preserve">О назначении публичных слушаний по проекту бюджета </w:t>
      </w:r>
      <w:proofErr w:type="spellStart"/>
      <w:r>
        <w:rPr>
          <w:rStyle w:val="a4"/>
          <w:rFonts w:ascii="Arial" w:hAnsi="Arial" w:cs="Arial"/>
        </w:rPr>
        <w:t>Ершовского</w:t>
      </w:r>
      <w:proofErr w:type="spellEnd"/>
      <w:r>
        <w:rPr>
          <w:rStyle w:val="a4"/>
          <w:rFonts w:ascii="Arial" w:hAnsi="Arial" w:cs="Arial"/>
        </w:rPr>
        <w:t xml:space="preserve"> муниципального района Саратовской области на 2021 год и плановый период 2022-2023 годов»</w:t>
      </w:r>
      <w:r>
        <w:rPr>
          <w:rFonts w:ascii="Arial" w:hAnsi="Arial" w:cs="Arial"/>
          <w:color w:val="000000"/>
        </w:rPr>
        <w:fldChar w:fldCharType="end"/>
      </w:r>
    </w:p>
    <w:p w:rsidR="000F641B" w:rsidRDefault="000F641B" w:rsidP="000F641B">
      <w:pPr>
        <w:pStyle w:val="a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На основании Федерального закона №131-ФЗ «Об общих принципах организации местного самоуправления в Российской Федерации», руководствуясь ст.12 Устава </w:t>
      </w:r>
      <w:proofErr w:type="spellStart"/>
      <w:r>
        <w:rPr>
          <w:rFonts w:ascii="Arial" w:hAnsi="Arial" w:cs="Arial"/>
          <w:color w:val="000000"/>
        </w:rPr>
        <w:t>Ершовского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Саратовской области, Положением о публичных слушаниях в </w:t>
      </w:r>
      <w:proofErr w:type="spellStart"/>
      <w:r>
        <w:rPr>
          <w:rFonts w:ascii="Arial" w:hAnsi="Arial" w:cs="Arial"/>
          <w:color w:val="000000"/>
        </w:rPr>
        <w:t>Ершовском</w:t>
      </w:r>
      <w:proofErr w:type="spellEnd"/>
      <w:r>
        <w:rPr>
          <w:rFonts w:ascii="Arial" w:hAnsi="Arial" w:cs="Arial"/>
          <w:color w:val="000000"/>
        </w:rPr>
        <w:t xml:space="preserve"> муниципальном и Положением о бюджетном процессе </w:t>
      </w:r>
      <w:proofErr w:type="spellStart"/>
      <w:r>
        <w:rPr>
          <w:rFonts w:ascii="Arial" w:hAnsi="Arial" w:cs="Arial"/>
          <w:color w:val="000000"/>
        </w:rPr>
        <w:t>Ершовского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проводятся публичные слушания по проекту решения районного Собрания «О бюджете </w:t>
      </w:r>
      <w:proofErr w:type="spellStart"/>
      <w:r>
        <w:rPr>
          <w:rFonts w:ascii="Arial" w:hAnsi="Arial" w:cs="Arial"/>
          <w:color w:val="000000"/>
        </w:rPr>
        <w:t>Ершовского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Саратовской области на 2021 год и плановый период 2022-2023</w:t>
      </w:r>
      <w:proofErr w:type="gramEnd"/>
      <w:r>
        <w:rPr>
          <w:rFonts w:ascii="Arial" w:hAnsi="Arial" w:cs="Arial"/>
          <w:color w:val="000000"/>
        </w:rPr>
        <w:t xml:space="preserve"> годов» 04 декабря  2020 года в 10 часов 00 минут по адресу г. Ершов ул. Интернациональная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д</w:t>
      </w:r>
      <w:proofErr w:type="gramEnd"/>
      <w:r>
        <w:rPr>
          <w:rFonts w:ascii="Arial" w:hAnsi="Arial" w:cs="Arial"/>
          <w:color w:val="000000"/>
        </w:rPr>
        <w:t xml:space="preserve">.7, в зале заседаний администрации </w:t>
      </w:r>
      <w:proofErr w:type="spellStart"/>
      <w:r>
        <w:rPr>
          <w:rFonts w:ascii="Arial" w:hAnsi="Arial" w:cs="Arial"/>
          <w:color w:val="000000"/>
        </w:rPr>
        <w:t>Ершовского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района.</w:t>
      </w:r>
    </w:p>
    <w:p w:rsidR="000F641B" w:rsidRDefault="000F641B" w:rsidP="000F641B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Аргументированные замечания и предложения по указанному проекту решения районного Собрания заинтересованные лица вправе направить в финансовое управление в письменном виде по адресу г. Ершов ул. Интернациональная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д</w:t>
      </w:r>
      <w:proofErr w:type="gramEnd"/>
      <w:r>
        <w:rPr>
          <w:rFonts w:ascii="Arial" w:hAnsi="Arial" w:cs="Arial"/>
          <w:color w:val="000000"/>
        </w:rPr>
        <w:t>.7, в электронном виде по адресу </w:t>
      </w:r>
      <w:hyperlink r:id="rId4" w:history="1">
        <w:r>
          <w:rPr>
            <w:rStyle w:val="a4"/>
            <w:rFonts w:ascii="Arial" w:hAnsi="Arial" w:cs="Arial"/>
          </w:rPr>
          <w:t>fu_ershov@mail.ru</w:t>
        </w:r>
      </w:hyperlink>
      <w:r>
        <w:rPr>
          <w:rFonts w:ascii="Arial" w:hAnsi="Arial" w:cs="Arial"/>
          <w:color w:val="000000"/>
        </w:rPr>
        <w:t> до 16 часов 00 минут 03 декабря 2020 года.</w:t>
      </w:r>
    </w:p>
    <w:p w:rsidR="000F641B" w:rsidRDefault="000F641B" w:rsidP="000F641B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 решение « </w:t>
      </w:r>
      <w:hyperlink r:id="rId5" w:history="1">
        <w:r>
          <w:rPr>
            <w:rStyle w:val="a4"/>
            <w:rFonts w:ascii="Arial" w:hAnsi="Arial" w:cs="Arial"/>
          </w:rPr>
          <w:t>О бюджете Ершовского муниципального района Саратовской области на 2021 год и  на  плановый период 2022 и 2023 годов</w:t>
        </w:r>
        <w:proofErr w:type="gramStart"/>
        <w:r>
          <w:rPr>
            <w:rStyle w:val="a4"/>
            <w:rFonts w:ascii="Arial" w:hAnsi="Arial" w:cs="Arial"/>
          </w:rPr>
          <w:t>.</w:t>
        </w:r>
        <w:proofErr w:type="gramEnd"/>
      </w:hyperlink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азмещен на официальном сайте </w:t>
      </w:r>
      <w:proofErr w:type="spellStart"/>
      <w:r>
        <w:rPr>
          <w:rFonts w:ascii="Arial" w:hAnsi="Arial" w:cs="Arial"/>
          <w:color w:val="000000"/>
        </w:rPr>
        <w:t>Ершовского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Саратовской области в </w:t>
      </w:r>
      <w:proofErr w:type="spellStart"/>
      <w:r>
        <w:rPr>
          <w:rFonts w:ascii="Arial" w:hAnsi="Arial" w:cs="Arial"/>
          <w:color w:val="000000"/>
        </w:rPr>
        <w:t>сетиИнтернет</w:t>
      </w:r>
      <w:proofErr w:type="spellEnd"/>
      <w:r>
        <w:rPr>
          <w:rFonts w:ascii="Arial" w:hAnsi="Arial" w:cs="Arial"/>
          <w:color w:val="000000"/>
        </w:rPr>
        <w:t> </w:t>
      </w:r>
      <w:hyperlink r:id="rId6" w:history="1">
        <w:r w:rsidRPr="00E06E95">
          <w:rPr>
            <w:rStyle w:val="a4"/>
            <w:rFonts w:ascii="Arial" w:hAnsi="Arial" w:cs="Arial"/>
          </w:rPr>
          <w:t>http://</w:t>
        </w:r>
        <w:r w:rsidRPr="00E06E95">
          <w:rPr>
            <w:rStyle w:val="a4"/>
            <w:rFonts w:ascii="Arial" w:hAnsi="Arial" w:cs="Arial"/>
            <w:lang w:val="en-US"/>
          </w:rPr>
          <w:t>adminemr</w:t>
        </w:r>
        <w:r w:rsidRPr="00E06E95">
          <w:rPr>
            <w:rStyle w:val="a4"/>
            <w:rFonts w:ascii="Arial" w:hAnsi="Arial" w:cs="Arial"/>
          </w:rPr>
          <w:t>.ru/raionsobr/resheniya/</w:t>
        </w:r>
      </w:hyperlink>
      <w:r>
        <w:rPr>
          <w:rFonts w:ascii="Arial" w:hAnsi="Arial" w:cs="Arial"/>
          <w:color w:val="000000"/>
        </w:rPr>
        <w:t>  и </w:t>
      </w:r>
      <w:hyperlink r:id="rId7" w:history="1">
        <w:r w:rsidRPr="00E06E95">
          <w:rPr>
            <w:rStyle w:val="a4"/>
            <w:rFonts w:ascii="Arial" w:hAnsi="Arial" w:cs="Arial"/>
          </w:rPr>
          <w:t>https://adminemr.ru/byudzhet-i-finansy/byudzhet/proekt-byudzheta-na-2021-2023-god/</w:t>
        </w:r>
      </w:hyperlink>
    </w:p>
    <w:p w:rsidR="000F641B" w:rsidRDefault="000F641B" w:rsidP="000F641B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Администрация </w:t>
      </w:r>
      <w:proofErr w:type="spellStart"/>
      <w:r>
        <w:rPr>
          <w:rFonts w:ascii="Arial" w:hAnsi="Arial" w:cs="Arial"/>
          <w:color w:val="000000"/>
        </w:rPr>
        <w:t>Ершовского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района.</w:t>
      </w:r>
    </w:p>
    <w:p w:rsidR="000F641B" w:rsidRDefault="000F641B" w:rsidP="000F641B"/>
    <w:p w:rsidR="009B6C96" w:rsidRDefault="009B6C96"/>
    <w:sectPr w:rsidR="009B6C96" w:rsidSect="001A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F641B"/>
    <w:rsid w:val="000F641B"/>
    <w:rsid w:val="009B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6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inemr.ru/byudzhet-i-finansy/byudzhet/proekt-byudzheta-na-2021-2023-go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emr.ru/raionsobr/resheniya/" TargetMode="External"/><Relationship Id="rId5" Type="http://schemas.openxmlformats.org/officeDocument/2006/relationships/hyperlink" Target="http://ershov.sarmo.ru/raion-sobr/proekty-resheniy/%D1%80%D0%B5%D1%88%D0%B5%D0%BD%D0%B8%D0%B5%20%D0%BF%D1%80%D0%BE%D0%B5%D0%BA%D1%82%20%D0%9F%D0%A1%20%D0%B1%D1%8E%D0%B4%D0%B6%D0%B5%D1%82%2019%20%D0%B3%D0%BE%D0%B4.doc" TargetMode="External"/><Relationship Id="rId4" Type="http://schemas.openxmlformats.org/officeDocument/2006/relationships/hyperlink" Target="mailto:fu_ershov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2020-11-20T11:13:00Z</dcterms:created>
  <dcterms:modified xsi:type="dcterms:W3CDTF">2020-11-20T11:14:00Z</dcterms:modified>
</cp:coreProperties>
</file>