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DB" w:rsidRDefault="001253DB" w:rsidP="001168A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</w:rPr>
      </w:pPr>
    </w:p>
    <w:p w:rsidR="005D0193" w:rsidRDefault="00AF02E0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064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93" w:rsidRDefault="005D019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45653" w:rsidRDefault="00D4565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45653" w:rsidRDefault="00D4565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45653" w:rsidRDefault="00D4565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0193" w:rsidRDefault="005D019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253DB" w:rsidRDefault="001253DB" w:rsidP="001253DB">
      <w:pPr>
        <w:jc w:val="center"/>
      </w:pPr>
      <w:r>
        <w:rPr>
          <w:noProof/>
        </w:rPr>
        <w:drawing>
          <wp:inline distT="0" distB="0" distL="0" distR="0">
            <wp:extent cx="574040" cy="659130"/>
            <wp:effectExtent l="19050" t="0" r="0" b="0"/>
            <wp:docPr id="7" name="Рисунок 7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DB" w:rsidRPr="001253DB" w:rsidRDefault="001253DB" w:rsidP="00125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3DB">
        <w:rPr>
          <w:rFonts w:ascii="Times New Roman" w:hAnsi="Times New Roman" w:cs="Times New Roman"/>
          <w:b/>
          <w:sz w:val="28"/>
          <w:szCs w:val="28"/>
        </w:rPr>
        <w:t xml:space="preserve"> КОНТРОЛЬНО-СЧЕТНАЯ КОМИССИЯ </w:t>
      </w:r>
    </w:p>
    <w:p w:rsidR="001253DB" w:rsidRPr="001253DB" w:rsidRDefault="001253DB" w:rsidP="00125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3DB">
        <w:rPr>
          <w:rFonts w:ascii="Times New Roman" w:hAnsi="Times New Roman" w:cs="Times New Roman"/>
          <w:b/>
          <w:sz w:val="28"/>
          <w:szCs w:val="28"/>
        </w:rPr>
        <w:t xml:space="preserve">ЕРШОВСКОГО МУНИЦИПАЛЬНОГО РАЙОНА </w:t>
      </w:r>
    </w:p>
    <w:p w:rsidR="001253DB" w:rsidRPr="001253DB" w:rsidRDefault="001253DB" w:rsidP="001253DB">
      <w:pPr>
        <w:pStyle w:val="ae"/>
        <w:tabs>
          <w:tab w:val="clear" w:pos="4153"/>
          <w:tab w:val="clear" w:pos="8306"/>
        </w:tabs>
        <w:spacing w:line="252" w:lineRule="auto"/>
        <w:ind w:firstLine="0"/>
        <w:jc w:val="center"/>
        <w:rPr>
          <w:b/>
          <w:spacing w:val="20"/>
          <w:szCs w:val="28"/>
        </w:rPr>
      </w:pPr>
      <w:r w:rsidRPr="001253DB">
        <w:rPr>
          <w:b/>
          <w:spacing w:val="20"/>
          <w:szCs w:val="28"/>
        </w:rPr>
        <w:t>САРАТОВСКОЙ ОБЛАСТИ</w:t>
      </w:r>
    </w:p>
    <w:p w:rsidR="001253DB" w:rsidRPr="00253CA7" w:rsidRDefault="00716071" w:rsidP="001253DB">
      <w:pPr>
        <w:pStyle w:val="ae"/>
        <w:tabs>
          <w:tab w:val="clear" w:pos="4153"/>
          <w:tab w:val="clear" w:pos="8306"/>
        </w:tabs>
        <w:spacing w:before="80" w:line="288" w:lineRule="auto"/>
        <w:ind w:firstLine="0"/>
        <w:jc w:val="center"/>
        <w:rPr>
          <w:rFonts w:ascii="Arial" w:hAnsi="Arial"/>
          <w:b/>
          <w:sz w:val="12"/>
        </w:rPr>
      </w:pPr>
      <w:r w:rsidRPr="00716071">
        <w:rPr>
          <w:noProof/>
          <w:spacing w:val="24"/>
          <w:sz w:val="20"/>
        </w:rPr>
        <w:pict>
          <v:line id="_x0000_s1027" style="position:absolute;left:0;text-align:left;z-index:251660288" from=".45pt,11.6pt" to="468.75pt,12.05pt" o:allowincell="f" strokeweight="4.5pt">
            <v:stroke startarrowwidth="narrow" startarrowlength="short" endarrowwidth="narrow" endarrowlength="short" linestyle="thickThin"/>
          </v:line>
        </w:pict>
      </w:r>
    </w:p>
    <w:p w:rsidR="00954106" w:rsidRPr="00954106" w:rsidRDefault="00954106" w:rsidP="00AF02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9C8" w:rsidRPr="00690D68" w:rsidRDefault="00F149C8" w:rsidP="00F149C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0D68">
        <w:rPr>
          <w:rFonts w:ascii="Times New Roman" w:hAnsi="Times New Roman" w:cs="Times New Roman"/>
          <w:sz w:val="28"/>
          <w:szCs w:val="28"/>
        </w:rPr>
        <w:t>План работы</w:t>
      </w:r>
    </w:p>
    <w:p w:rsidR="00F149C8" w:rsidRDefault="00F149C8" w:rsidP="00F149C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0D68">
        <w:rPr>
          <w:rFonts w:ascii="Times New Roman" w:hAnsi="Times New Roman" w:cs="Times New Roman"/>
          <w:sz w:val="28"/>
          <w:szCs w:val="28"/>
        </w:rPr>
        <w:t xml:space="preserve">Контрольно-счетной комиссии </w:t>
      </w:r>
      <w:proofErr w:type="spellStart"/>
      <w:r w:rsidR="005C4FD7" w:rsidRPr="00690D68">
        <w:rPr>
          <w:rFonts w:ascii="Times New Roman" w:hAnsi="Times New Roman" w:cs="Times New Roman"/>
          <w:sz w:val="28"/>
          <w:szCs w:val="28"/>
        </w:rPr>
        <w:t>Ершовского</w:t>
      </w:r>
      <w:proofErr w:type="spellEnd"/>
      <w:r w:rsidR="00B11CC8" w:rsidRPr="00690D68">
        <w:rPr>
          <w:rFonts w:ascii="Times New Roman" w:hAnsi="Times New Roman" w:cs="Times New Roman"/>
          <w:sz w:val="28"/>
          <w:szCs w:val="28"/>
        </w:rPr>
        <w:t xml:space="preserve"> </w:t>
      </w:r>
      <w:r w:rsidRPr="00690D68">
        <w:rPr>
          <w:rFonts w:ascii="Times New Roman" w:hAnsi="Times New Roman" w:cs="Times New Roman"/>
          <w:sz w:val="28"/>
          <w:szCs w:val="28"/>
        </w:rPr>
        <w:t xml:space="preserve"> муниципального района на </w:t>
      </w:r>
      <w:r w:rsidR="00253CA7">
        <w:rPr>
          <w:rFonts w:ascii="Times New Roman" w:hAnsi="Times New Roman" w:cs="Times New Roman"/>
          <w:sz w:val="28"/>
          <w:szCs w:val="28"/>
        </w:rPr>
        <w:t>1</w:t>
      </w:r>
      <w:r w:rsidR="00901AEB">
        <w:rPr>
          <w:rFonts w:ascii="Times New Roman" w:hAnsi="Times New Roman" w:cs="Times New Roman"/>
          <w:sz w:val="28"/>
          <w:szCs w:val="28"/>
        </w:rPr>
        <w:t xml:space="preserve"> полугодие </w:t>
      </w:r>
      <w:r w:rsidRPr="00690D68">
        <w:rPr>
          <w:rFonts w:ascii="Times New Roman" w:hAnsi="Times New Roman" w:cs="Times New Roman"/>
          <w:sz w:val="28"/>
          <w:szCs w:val="28"/>
        </w:rPr>
        <w:t>20</w:t>
      </w:r>
      <w:r w:rsidR="00D9242D">
        <w:rPr>
          <w:rFonts w:ascii="Times New Roman" w:hAnsi="Times New Roman" w:cs="Times New Roman"/>
          <w:sz w:val="28"/>
          <w:szCs w:val="28"/>
        </w:rPr>
        <w:t>2</w:t>
      </w:r>
      <w:r w:rsidR="006E7472">
        <w:rPr>
          <w:rFonts w:ascii="Times New Roman" w:hAnsi="Times New Roman" w:cs="Times New Roman"/>
          <w:sz w:val="28"/>
          <w:szCs w:val="28"/>
        </w:rPr>
        <w:t>4</w:t>
      </w:r>
      <w:r w:rsidR="00BF6859" w:rsidRPr="00690D68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3"/>
        <w:tblW w:w="10426" w:type="dxa"/>
        <w:tblLayout w:type="fixed"/>
        <w:tblLook w:val="04A0"/>
      </w:tblPr>
      <w:tblGrid>
        <w:gridCol w:w="632"/>
        <w:gridCol w:w="4708"/>
        <w:gridCol w:w="2615"/>
        <w:gridCol w:w="91"/>
        <w:gridCol w:w="2380"/>
      </w:tblGrid>
      <w:tr w:rsidR="001754CC" w:rsidRPr="00690D68" w:rsidTr="00945DC0">
        <w:trPr>
          <w:trHeight w:val="144"/>
        </w:trPr>
        <w:tc>
          <w:tcPr>
            <w:tcW w:w="632" w:type="dxa"/>
            <w:vAlign w:val="center"/>
          </w:tcPr>
          <w:p w:rsidR="001754CC" w:rsidRPr="00690D68" w:rsidRDefault="001754CC" w:rsidP="001754C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08" w:type="dxa"/>
            <w:vAlign w:val="center"/>
          </w:tcPr>
          <w:p w:rsidR="001754CC" w:rsidRPr="00690D68" w:rsidRDefault="001754CC" w:rsidP="001754C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Наименование контрольного мероприятия</w:t>
            </w:r>
          </w:p>
        </w:tc>
        <w:tc>
          <w:tcPr>
            <w:tcW w:w="2615" w:type="dxa"/>
            <w:vAlign w:val="center"/>
          </w:tcPr>
          <w:p w:rsidR="001754CC" w:rsidRPr="00690D68" w:rsidRDefault="001754CC" w:rsidP="001754C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471" w:type="dxa"/>
            <w:gridSpan w:val="2"/>
            <w:vAlign w:val="center"/>
          </w:tcPr>
          <w:p w:rsidR="00945DC0" w:rsidRPr="00690D68" w:rsidRDefault="00945DC0" w:rsidP="00945D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4CC" w:rsidRPr="00690D68" w:rsidRDefault="001754CC" w:rsidP="00945D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5E29B2" w:rsidRPr="00690D68" w:rsidRDefault="005E29B2" w:rsidP="00945D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4CC" w:rsidRPr="00690D68" w:rsidTr="00A83F3C">
        <w:trPr>
          <w:trHeight w:val="144"/>
        </w:trPr>
        <w:tc>
          <w:tcPr>
            <w:tcW w:w="10426" w:type="dxa"/>
            <w:gridSpan w:val="5"/>
          </w:tcPr>
          <w:p w:rsidR="001754CC" w:rsidRPr="00690D68" w:rsidRDefault="006478A4" w:rsidP="00A7276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Контрольн</w:t>
            </w:r>
            <w:r w:rsidR="00A72766" w:rsidRPr="00690D68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  <w:tr w:rsidR="0088253D" w:rsidRPr="00690D68" w:rsidTr="00231CC0">
        <w:trPr>
          <w:trHeight w:val="144"/>
        </w:trPr>
        <w:tc>
          <w:tcPr>
            <w:tcW w:w="632" w:type="dxa"/>
            <w:vAlign w:val="center"/>
          </w:tcPr>
          <w:p w:rsidR="0088253D" w:rsidRPr="00690D68" w:rsidRDefault="0088253D" w:rsidP="001C1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8" w:type="dxa"/>
          </w:tcPr>
          <w:p w:rsidR="0088253D" w:rsidRPr="00E9097C" w:rsidRDefault="00E9097C" w:rsidP="006E747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09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Проверка исполнения предписаний  направленных учреждениям и предприятиям по итогам проверок 20</w:t>
            </w:r>
            <w:r w:rsidR="00AE0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 w:rsidR="006E7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 w:rsidRPr="00E909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года.</w:t>
            </w:r>
          </w:p>
        </w:tc>
        <w:tc>
          <w:tcPr>
            <w:tcW w:w="2706" w:type="dxa"/>
            <w:gridSpan w:val="2"/>
            <w:vAlign w:val="center"/>
          </w:tcPr>
          <w:p w:rsidR="0088253D" w:rsidRPr="00690D68" w:rsidRDefault="0088253D" w:rsidP="00E909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80" w:type="dxa"/>
            <w:vAlign w:val="center"/>
          </w:tcPr>
          <w:p w:rsidR="0088253D" w:rsidRPr="008F0E35" w:rsidRDefault="0088253D" w:rsidP="0092188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E9097C" w:rsidRPr="00690D68" w:rsidTr="00231CC0">
        <w:trPr>
          <w:trHeight w:val="144"/>
        </w:trPr>
        <w:tc>
          <w:tcPr>
            <w:tcW w:w="632" w:type="dxa"/>
            <w:vAlign w:val="center"/>
          </w:tcPr>
          <w:p w:rsidR="00E9097C" w:rsidRDefault="00E9097C" w:rsidP="001C1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08" w:type="dxa"/>
          </w:tcPr>
          <w:p w:rsidR="00E9097C" w:rsidRPr="008A56A7" w:rsidRDefault="00027A1A" w:rsidP="00C03970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использования бюджетных средств направленных на муниципальную программу </w:t>
            </w:r>
            <w:r w:rsidRPr="00330403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r w:rsidRPr="00C0397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03970" w:rsidRPr="00C03970">
              <w:rPr>
                <w:rFonts w:ascii="Times New Roman" w:hAnsi="Times New Roman" w:cs="Times New Roman"/>
                <w:sz w:val="28"/>
                <w:szCs w:val="28"/>
              </w:rPr>
              <w:t>Формирование комфортной городской среды на 2018 - 2024 годы</w:t>
            </w:r>
            <w:r w:rsidRPr="00C03970">
              <w:rPr>
                <w:rFonts w:ascii="Times New Roman" w:hAnsi="Times New Roman" w:cs="Times New Roman"/>
                <w:sz w:val="28"/>
                <w:szCs w:val="28"/>
              </w:rPr>
              <w:t xml:space="preserve">», в части подпрограммы </w:t>
            </w:r>
            <w:r w:rsidRPr="00C039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C03970" w:rsidRPr="00C03970">
              <w:rPr>
                <w:rFonts w:ascii="Times New Roman" w:hAnsi="Times New Roman" w:cs="Times New Roman"/>
                <w:sz w:val="28"/>
                <w:szCs w:val="28"/>
              </w:rPr>
              <w:t>Развитие современной  городской среды»</w:t>
            </w:r>
            <w:r w:rsidRPr="00C0397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CF28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51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706" w:type="dxa"/>
            <w:gridSpan w:val="2"/>
            <w:vAlign w:val="center"/>
          </w:tcPr>
          <w:p w:rsidR="00E9097C" w:rsidRPr="00690D68" w:rsidRDefault="00E9097C" w:rsidP="009E7DD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380" w:type="dxa"/>
            <w:vAlign w:val="center"/>
          </w:tcPr>
          <w:p w:rsidR="00E9097C" w:rsidRPr="008F0E35" w:rsidRDefault="00E9097C" w:rsidP="009E7DD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662021" w:rsidRPr="00690D68" w:rsidTr="00231CC0">
        <w:trPr>
          <w:trHeight w:val="144"/>
        </w:trPr>
        <w:tc>
          <w:tcPr>
            <w:tcW w:w="632" w:type="dxa"/>
            <w:vAlign w:val="center"/>
          </w:tcPr>
          <w:p w:rsidR="00662021" w:rsidRPr="00690D68" w:rsidRDefault="00662021" w:rsidP="009950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8" w:type="dxa"/>
          </w:tcPr>
          <w:p w:rsidR="00D34D0D" w:rsidRDefault="009519E7" w:rsidP="00D34D0D">
            <w:pPr>
              <w:shd w:val="clear" w:color="auto" w:fill="FFFFFF"/>
              <w:rPr>
                <w:rFonts w:eastAsia="Times New Roman" w:cs="Times New Roman"/>
                <w:color w:val="1A1A1A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использования бюджетных средств</w:t>
            </w:r>
            <w:r w:rsidR="005F3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направленных </w:t>
            </w:r>
            <w:proofErr w:type="gramStart"/>
            <w:r w:rsidR="005F3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 w:rsidR="005F3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D34D0D" w:rsidRPr="0055501B" w:rsidRDefault="00EB4369" w:rsidP="00D34D0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D34D0D"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еализаци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="00D34D0D"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34D0D"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</w:t>
            </w:r>
            <w:proofErr w:type="gramEnd"/>
          </w:p>
          <w:p w:rsidR="00D34D0D" w:rsidRPr="0055501B" w:rsidRDefault="00D34D0D" w:rsidP="00D34D0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 (программы) в целях</w:t>
            </w:r>
          </w:p>
          <w:p w:rsidR="00D34D0D" w:rsidRPr="0055501B" w:rsidRDefault="00D34D0D" w:rsidP="00D34D0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 задач</w:t>
            </w:r>
          </w:p>
          <w:p w:rsidR="00D34D0D" w:rsidRPr="0055501B" w:rsidRDefault="00D34D0D" w:rsidP="00D34D0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проекта</w:t>
            </w:r>
          </w:p>
          <w:p w:rsidR="00D34D0D" w:rsidRPr="0055501B" w:rsidRDefault="00D34D0D" w:rsidP="00D34D0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«Цифровая образовательная</w:t>
            </w:r>
          </w:p>
          <w:p w:rsidR="00D34D0D" w:rsidRPr="0055501B" w:rsidRDefault="00D34D0D" w:rsidP="00D34D0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среда»</w:t>
            </w:r>
            <w:r w:rsidRPr="005550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проекта «Успех</w:t>
            </w:r>
          </w:p>
          <w:p w:rsidR="00662021" w:rsidRPr="008A56A7" w:rsidRDefault="00D34D0D" w:rsidP="0055501B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каждого ребенка»</w:t>
            </w:r>
            <w:r w:rsidR="0055501B" w:rsidRPr="00555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06" w:type="dxa"/>
            <w:gridSpan w:val="2"/>
            <w:vAlign w:val="center"/>
          </w:tcPr>
          <w:p w:rsidR="00662021" w:rsidRPr="00690D68" w:rsidRDefault="008C3D76" w:rsidP="005550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62021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2380" w:type="dxa"/>
            <w:vAlign w:val="center"/>
          </w:tcPr>
          <w:p w:rsidR="00662021" w:rsidRPr="00690D68" w:rsidRDefault="00662021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687A6F" w:rsidRPr="00690D68" w:rsidTr="00231CC0">
        <w:trPr>
          <w:trHeight w:val="144"/>
        </w:trPr>
        <w:tc>
          <w:tcPr>
            <w:tcW w:w="632" w:type="dxa"/>
            <w:vAlign w:val="center"/>
          </w:tcPr>
          <w:p w:rsidR="00687A6F" w:rsidRDefault="00687A6F" w:rsidP="009950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08" w:type="dxa"/>
          </w:tcPr>
          <w:p w:rsidR="00687A6F" w:rsidRPr="008A56A7" w:rsidRDefault="00687A6F" w:rsidP="00D34D0D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эффективности использования бюджетных средств в </w:t>
            </w:r>
            <w:proofErr w:type="spellStart"/>
            <w:r w:rsidR="005F3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Новорепенском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 в части </w:t>
            </w:r>
            <w:r w:rsidR="00D34D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муниципальной программы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«Развитие транспортной системы на территории муниципального образования»</w:t>
            </w:r>
          </w:p>
        </w:tc>
        <w:tc>
          <w:tcPr>
            <w:tcW w:w="2706" w:type="dxa"/>
            <w:gridSpan w:val="2"/>
            <w:vAlign w:val="center"/>
          </w:tcPr>
          <w:p w:rsidR="00687A6F" w:rsidRDefault="00687A6F" w:rsidP="00F40D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80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687A6F" w:rsidRPr="00690D68" w:rsidTr="00F10CFD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9950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08" w:type="dxa"/>
            <w:vAlign w:val="bottom"/>
          </w:tcPr>
          <w:p w:rsidR="00687A6F" w:rsidRPr="00690D68" w:rsidRDefault="00687A6F" w:rsidP="0032131F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Аудит и контроль в сфере закупок </w:t>
            </w:r>
          </w:p>
        </w:tc>
        <w:tc>
          <w:tcPr>
            <w:tcW w:w="2706" w:type="dxa"/>
            <w:gridSpan w:val="2"/>
            <w:vAlign w:val="center"/>
          </w:tcPr>
          <w:p w:rsidR="00687A6F" w:rsidRPr="00F51525" w:rsidRDefault="00687A6F" w:rsidP="00F515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152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Pr="00F51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  <w:proofErr w:type="gramStart"/>
            <w:r w:rsidRPr="00F51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F51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F51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</w:t>
            </w:r>
            <w:r w:rsidRPr="00F51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рамках проверок финансово-хозяйственной деятельности и исполнения бюджетных смет)</w:t>
            </w:r>
          </w:p>
        </w:tc>
        <w:tc>
          <w:tcPr>
            <w:tcW w:w="2380" w:type="dxa"/>
            <w:vAlign w:val="center"/>
          </w:tcPr>
          <w:p w:rsidR="00687A6F" w:rsidRPr="00690D68" w:rsidRDefault="00687A6F" w:rsidP="003213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КСК ЕМР</w:t>
            </w:r>
          </w:p>
        </w:tc>
      </w:tr>
      <w:tr w:rsidR="00687A6F" w:rsidRPr="00690D68" w:rsidTr="00A83F3C">
        <w:trPr>
          <w:trHeight w:val="144"/>
        </w:trPr>
        <w:tc>
          <w:tcPr>
            <w:tcW w:w="10426" w:type="dxa"/>
            <w:gridSpan w:val="5"/>
            <w:vAlign w:val="center"/>
          </w:tcPr>
          <w:p w:rsidR="00687A6F" w:rsidRPr="00690D68" w:rsidRDefault="00687A6F" w:rsidP="0059290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Экспертно-аналитическая деятельность</w:t>
            </w: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8" w:type="dxa"/>
          </w:tcPr>
          <w:p w:rsidR="00687A6F" w:rsidRPr="00690D68" w:rsidRDefault="00687A6F" w:rsidP="006E7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Заключения на отчёт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кв.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</w:tcPr>
          <w:p w:rsidR="00687A6F" w:rsidRPr="00690D68" w:rsidRDefault="00687A6F" w:rsidP="006E747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Внешняя проверка отчета об исполнении бюджета </w:t>
            </w:r>
            <w:proofErr w:type="spellStart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муниципального района за 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год, включающая проверку бюджетной отчетности главных администраторов бюджетных средств:</w:t>
            </w:r>
          </w:p>
        </w:tc>
        <w:tc>
          <w:tcPr>
            <w:tcW w:w="2615" w:type="dxa"/>
            <w:vMerge w:val="restart"/>
            <w:vAlign w:val="center"/>
          </w:tcPr>
          <w:p w:rsidR="00687A6F" w:rsidRDefault="00687A6F" w:rsidP="005617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471" w:type="dxa"/>
            <w:gridSpan w:val="2"/>
            <w:vMerge w:val="restart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687A6F" w:rsidRPr="00690D68" w:rsidTr="00694228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687A6F" w:rsidRPr="00690D68" w:rsidRDefault="00687A6F" w:rsidP="00390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управление  администрации </w:t>
            </w:r>
            <w:proofErr w:type="spellStart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615" w:type="dxa"/>
            <w:vMerge/>
            <w:vAlign w:val="center"/>
          </w:tcPr>
          <w:p w:rsidR="00687A6F" w:rsidRDefault="00687A6F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A6F" w:rsidRPr="00690D68" w:rsidTr="00694228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687A6F" w:rsidRPr="00690D68" w:rsidRDefault="00687A6F" w:rsidP="00390F4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proofErr w:type="spellStart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муниципального района </w:t>
            </w:r>
          </w:p>
        </w:tc>
        <w:tc>
          <w:tcPr>
            <w:tcW w:w="2615" w:type="dxa"/>
            <w:vMerge/>
            <w:vAlign w:val="center"/>
          </w:tcPr>
          <w:p w:rsidR="00687A6F" w:rsidRDefault="00687A6F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A6F" w:rsidRPr="00690D68" w:rsidTr="00694228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687A6F" w:rsidRPr="00690D68" w:rsidRDefault="00687A6F" w:rsidP="00390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Контрольно-счетная комиссия ЕМР</w:t>
            </w:r>
          </w:p>
        </w:tc>
        <w:tc>
          <w:tcPr>
            <w:tcW w:w="2615" w:type="dxa"/>
            <w:vMerge/>
            <w:vAlign w:val="center"/>
          </w:tcPr>
          <w:p w:rsidR="00687A6F" w:rsidRDefault="00687A6F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A6F" w:rsidRPr="00690D68" w:rsidTr="00694228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687A6F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Внешняя проверка отчета об исполнении бюджета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муниципальных образований </w:t>
            </w: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соглашениям:</w:t>
            </w:r>
          </w:p>
          <w:p w:rsidR="00687A6F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город Ершов</w:t>
            </w:r>
          </w:p>
          <w:p w:rsidR="00687A6F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Антоновское МО</w:t>
            </w:r>
          </w:p>
          <w:p w:rsidR="00687A6F" w:rsidRPr="00E71280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Декабристское МО</w:t>
            </w:r>
          </w:p>
          <w:p w:rsidR="00687A6F" w:rsidRPr="00E71280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Марьевское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687A6F" w:rsidRPr="00E71280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Миусское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687A6F" w:rsidRPr="00E71280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Новокраснянское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687A6F" w:rsidRPr="00E71280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Новорепинское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687A6F" w:rsidRPr="00E71280" w:rsidRDefault="00687A6F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МО</w:t>
            </w:r>
          </w:p>
          <w:p w:rsidR="00687A6F" w:rsidRPr="00690D68" w:rsidRDefault="00687A6F" w:rsidP="003B32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Перекопновское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2615" w:type="dxa"/>
            <w:vMerge/>
            <w:vAlign w:val="center"/>
          </w:tcPr>
          <w:p w:rsidR="00687A6F" w:rsidRDefault="00687A6F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08" w:type="dxa"/>
          </w:tcPr>
          <w:p w:rsidR="00687A6F" w:rsidRPr="00690D68" w:rsidRDefault="00687A6F" w:rsidP="006E747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о деятельности Контрольно-счетной комиссии за  2023 года.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кв.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8" w:type="dxa"/>
          </w:tcPr>
          <w:p w:rsidR="00687A6F" w:rsidRPr="00690D68" w:rsidRDefault="00687A6F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Финансово-экономическая экспертиза проектов муниципальных правовых актов, касающихся расходных обязательств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D924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течение 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08" w:type="dxa"/>
          </w:tcPr>
          <w:p w:rsidR="00687A6F" w:rsidRPr="00690D68" w:rsidRDefault="00687A6F" w:rsidP="00982A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Финансово-экономическая экспертиза  и подготовка заключений на проекты муниципальных целевых программ и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вносимых в них изменений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течение 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982A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  <w:p w:rsidR="00687A6F" w:rsidRPr="00690D68" w:rsidRDefault="00687A6F" w:rsidP="004A222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Default="00687A6F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708" w:type="dxa"/>
          </w:tcPr>
          <w:p w:rsidR="00687A6F" w:rsidRPr="00690D68" w:rsidRDefault="00687A6F" w:rsidP="00D9242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Финансово-экономическая экспертиза  и подготовка заключений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 об исполнении бюджета за 1 квартал 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5617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2квартал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982A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687A6F" w:rsidRPr="00690D68" w:rsidTr="008B52E9">
        <w:trPr>
          <w:trHeight w:val="144"/>
        </w:trPr>
        <w:tc>
          <w:tcPr>
            <w:tcW w:w="632" w:type="dxa"/>
            <w:vAlign w:val="center"/>
          </w:tcPr>
          <w:p w:rsidR="00687A6F" w:rsidRPr="00690D68" w:rsidRDefault="00687A6F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08" w:type="dxa"/>
          </w:tcPr>
          <w:p w:rsidR="00687A6F" w:rsidRPr="00690D68" w:rsidRDefault="00687A6F" w:rsidP="006E7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Финансово-экономическая экспертиза  и подготовка заключений на проекты вносимых изменений в решение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района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течение 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982A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  <w:p w:rsidR="00687A6F" w:rsidRPr="00690D68" w:rsidRDefault="00687A6F" w:rsidP="004A222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A6F" w:rsidRPr="00690D68" w:rsidTr="00C723D3">
        <w:trPr>
          <w:trHeight w:val="398"/>
        </w:trPr>
        <w:tc>
          <w:tcPr>
            <w:tcW w:w="10426" w:type="dxa"/>
            <w:gridSpan w:val="5"/>
            <w:vAlign w:val="center"/>
          </w:tcPr>
          <w:p w:rsidR="00687A6F" w:rsidRPr="00690D68" w:rsidRDefault="00687A6F" w:rsidP="0049571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Информационная деятельность</w:t>
            </w:r>
          </w:p>
        </w:tc>
      </w:tr>
      <w:tr w:rsidR="00687A6F" w:rsidRPr="00690D68" w:rsidTr="00DE7756">
        <w:trPr>
          <w:trHeight w:val="1595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8" w:type="dxa"/>
          </w:tcPr>
          <w:p w:rsidR="00687A6F" w:rsidRPr="00690D68" w:rsidRDefault="00687A6F" w:rsidP="00495F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 сети Интернет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о результатах проведённых контрольных и экспертно-аналитических мероприятий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D924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687A6F" w:rsidRPr="00690D68" w:rsidTr="00DE7756">
        <w:trPr>
          <w:trHeight w:val="1292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08" w:type="dxa"/>
          </w:tcPr>
          <w:p w:rsidR="00687A6F" w:rsidRPr="00690D68" w:rsidRDefault="00687A6F" w:rsidP="00982A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Взаимодействие  с правоохранительными органами, органами  внутреннего муниципального контроля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687A6F" w:rsidRPr="00690D68" w:rsidTr="00DE7756">
        <w:trPr>
          <w:trHeight w:val="1930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8" w:type="dxa"/>
          </w:tcPr>
          <w:p w:rsidR="00687A6F" w:rsidRPr="00690D68" w:rsidRDefault="00687A6F" w:rsidP="00634D5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сотрудников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онтрольно-счетной комиссии  (в т.ч. участие в совместных совещаниях, иных мероприятиях проводимых Счетной палатой Саратовской области)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687A6F" w:rsidRPr="00690D68" w:rsidTr="003B3284">
        <w:trPr>
          <w:trHeight w:val="1459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08" w:type="dxa"/>
          </w:tcPr>
          <w:p w:rsidR="00687A6F" w:rsidRPr="00690D68" w:rsidRDefault="00687A6F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проектов решений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района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по компетенции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687A6F" w:rsidRPr="00690D68" w:rsidTr="0050046A">
        <w:trPr>
          <w:trHeight w:val="1259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08" w:type="dxa"/>
          </w:tcPr>
          <w:p w:rsidR="00687A6F" w:rsidRPr="00690D68" w:rsidRDefault="00687A6F" w:rsidP="00634D5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исполнением представлений, предписаний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онтрольно-счетной комиссии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687A6F" w:rsidRPr="00690D68" w:rsidTr="00DE7756">
        <w:trPr>
          <w:trHeight w:val="1611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08" w:type="dxa"/>
          </w:tcPr>
          <w:p w:rsidR="00687A6F" w:rsidRPr="00690D68" w:rsidRDefault="00687A6F" w:rsidP="008558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Осуществление учета и обобщение сведений по результатам проводимых контрольных и экспертно-аналитических мероприятий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687A6F" w:rsidRPr="00690D68" w:rsidTr="00C723D3">
        <w:trPr>
          <w:trHeight w:val="655"/>
        </w:trPr>
        <w:tc>
          <w:tcPr>
            <w:tcW w:w="632" w:type="dxa"/>
            <w:vAlign w:val="center"/>
          </w:tcPr>
          <w:p w:rsidR="00687A6F" w:rsidRPr="00690D68" w:rsidRDefault="00687A6F" w:rsidP="00685FC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08" w:type="dxa"/>
          </w:tcPr>
          <w:p w:rsidR="00687A6F" w:rsidRPr="00690D68" w:rsidRDefault="00687A6F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заседаниях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7541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687A6F" w:rsidRPr="00690D68" w:rsidTr="00DE7756">
        <w:trPr>
          <w:trHeight w:val="1611"/>
        </w:trPr>
        <w:tc>
          <w:tcPr>
            <w:tcW w:w="632" w:type="dxa"/>
            <w:vAlign w:val="center"/>
          </w:tcPr>
          <w:p w:rsidR="00687A6F" w:rsidRPr="00690D68" w:rsidRDefault="00687A6F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708" w:type="dxa"/>
          </w:tcPr>
          <w:p w:rsidR="00687A6F" w:rsidRPr="00690D68" w:rsidRDefault="00687A6F" w:rsidP="00634D5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инструктивного материала, нормативно-правовых актов в соответствии с компетенцией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онтрольно-счетной комиссии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района.</w:t>
            </w:r>
          </w:p>
        </w:tc>
        <w:tc>
          <w:tcPr>
            <w:tcW w:w="2615" w:type="dxa"/>
            <w:vAlign w:val="center"/>
          </w:tcPr>
          <w:p w:rsidR="00687A6F" w:rsidRPr="00690D68" w:rsidRDefault="00687A6F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687A6F" w:rsidRPr="00690D68" w:rsidRDefault="00687A6F" w:rsidP="003401A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A6F" w:rsidRPr="00690D68" w:rsidRDefault="00687A6F" w:rsidP="0028466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</w:tbl>
    <w:p w:rsidR="00F149C8" w:rsidRPr="00690D68" w:rsidRDefault="00F149C8" w:rsidP="001B524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F149C8" w:rsidRPr="00690D68" w:rsidSect="009D6771">
      <w:pgSz w:w="11906" w:h="16838"/>
      <w:pgMar w:top="568" w:right="850" w:bottom="709" w:left="851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8D6"/>
    <w:multiLevelType w:val="hybridMultilevel"/>
    <w:tmpl w:val="BC8A9CC2"/>
    <w:lvl w:ilvl="0" w:tplc="260018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605F04"/>
    <w:multiLevelType w:val="hybridMultilevel"/>
    <w:tmpl w:val="D9DC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C668D"/>
    <w:multiLevelType w:val="hybridMultilevel"/>
    <w:tmpl w:val="C0B204BE"/>
    <w:lvl w:ilvl="0" w:tplc="7680AE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9B31E42"/>
    <w:multiLevelType w:val="hybridMultilevel"/>
    <w:tmpl w:val="446431A8"/>
    <w:lvl w:ilvl="0" w:tplc="B3C03B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EED2EDF"/>
    <w:multiLevelType w:val="hybridMultilevel"/>
    <w:tmpl w:val="DD2EAE96"/>
    <w:lvl w:ilvl="0" w:tplc="41A845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149C8"/>
    <w:rsid w:val="000003B4"/>
    <w:rsid w:val="000103DE"/>
    <w:rsid w:val="0002451C"/>
    <w:rsid w:val="00027766"/>
    <w:rsid w:val="00027A1A"/>
    <w:rsid w:val="000318C2"/>
    <w:rsid w:val="0004696F"/>
    <w:rsid w:val="000534ED"/>
    <w:rsid w:val="00060BB9"/>
    <w:rsid w:val="00063D58"/>
    <w:rsid w:val="000708FC"/>
    <w:rsid w:val="000746E2"/>
    <w:rsid w:val="00077ADF"/>
    <w:rsid w:val="00077E28"/>
    <w:rsid w:val="00082022"/>
    <w:rsid w:val="000A6591"/>
    <w:rsid w:val="000A72B5"/>
    <w:rsid w:val="000B4D88"/>
    <w:rsid w:val="000B61EE"/>
    <w:rsid w:val="000C0B05"/>
    <w:rsid w:val="000C379C"/>
    <w:rsid w:val="000C389B"/>
    <w:rsid w:val="000D2534"/>
    <w:rsid w:val="000E28A2"/>
    <w:rsid w:val="000F0D82"/>
    <w:rsid w:val="000F439B"/>
    <w:rsid w:val="000F4924"/>
    <w:rsid w:val="000F4EEA"/>
    <w:rsid w:val="001168AE"/>
    <w:rsid w:val="00116BE1"/>
    <w:rsid w:val="00120B53"/>
    <w:rsid w:val="00122ADC"/>
    <w:rsid w:val="001253DB"/>
    <w:rsid w:val="0013713B"/>
    <w:rsid w:val="00140BAD"/>
    <w:rsid w:val="001417E5"/>
    <w:rsid w:val="001519E6"/>
    <w:rsid w:val="00153BF3"/>
    <w:rsid w:val="001621CE"/>
    <w:rsid w:val="00171343"/>
    <w:rsid w:val="001727CF"/>
    <w:rsid w:val="001754CC"/>
    <w:rsid w:val="001824C7"/>
    <w:rsid w:val="001825DD"/>
    <w:rsid w:val="00195FAC"/>
    <w:rsid w:val="00197C9D"/>
    <w:rsid w:val="001A65B5"/>
    <w:rsid w:val="001B5240"/>
    <w:rsid w:val="001B575A"/>
    <w:rsid w:val="001C2EB5"/>
    <w:rsid w:val="001C3CCA"/>
    <w:rsid w:val="001C451E"/>
    <w:rsid w:val="001C73BB"/>
    <w:rsid w:val="001D116C"/>
    <w:rsid w:val="001E4914"/>
    <w:rsid w:val="001E55F8"/>
    <w:rsid w:val="0020256E"/>
    <w:rsid w:val="00207C02"/>
    <w:rsid w:val="002111E8"/>
    <w:rsid w:val="00231CC0"/>
    <w:rsid w:val="002401E5"/>
    <w:rsid w:val="00253CA7"/>
    <w:rsid w:val="00254468"/>
    <w:rsid w:val="00261C9C"/>
    <w:rsid w:val="0026518A"/>
    <w:rsid w:val="00270F63"/>
    <w:rsid w:val="00273ECD"/>
    <w:rsid w:val="0028466C"/>
    <w:rsid w:val="002A4485"/>
    <w:rsid w:val="002A54C9"/>
    <w:rsid w:val="002A5756"/>
    <w:rsid w:val="002B6413"/>
    <w:rsid w:val="002C164A"/>
    <w:rsid w:val="002C6655"/>
    <w:rsid w:val="002D4092"/>
    <w:rsid w:val="002D56A0"/>
    <w:rsid w:val="002D57EB"/>
    <w:rsid w:val="002E05A2"/>
    <w:rsid w:val="002E10B9"/>
    <w:rsid w:val="002E2509"/>
    <w:rsid w:val="003005B1"/>
    <w:rsid w:val="0030728C"/>
    <w:rsid w:val="0030730D"/>
    <w:rsid w:val="003229D8"/>
    <w:rsid w:val="00331ABA"/>
    <w:rsid w:val="00333499"/>
    <w:rsid w:val="00334091"/>
    <w:rsid w:val="00336703"/>
    <w:rsid w:val="003401A9"/>
    <w:rsid w:val="003421F7"/>
    <w:rsid w:val="00346230"/>
    <w:rsid w:val="00350B4F"/>
    <w:rsid w:val="00353F67"/>
    <w:rsid w:val="00357B8F"/>
    <w:rsid w:val="00357C57"/>
    <w:rsid w:val="00361053"/>
    <w:rsid w:val="0036328B"/>
    <w:rsid w:val="003647F2"/>
    <w:rsid w:val="003650EE"/>
    <w:rsid w:val="00365DBE"/>
    <w:rsid w:val="003662E4"/>
    <w:rsid w:val="00382B95"/>
    <w:rsid w:val="00382D14"/>
    <w:rsid w:val="00385418"/>
    <w:rsid w:val="003A4808"/>
    <w:rsid w:val="003A7BD1"/>
    <w:rsid w:val="003A7C0D"/>
    <w:rsid w:val="003B3284"/>
    <w:rsid w:val="003B37CE"/>
    <w:rsid w:val="003B6289"/>
    <w:rsid w:val="003E7E6E"/>
    <w:rsid w:val="003F3E26"/>
    <w:rsid w:val="004000F5"/>
    <w:rsid w:val="004028D3"/>
    <w:rsid w:val="00414689"/>
    <w:rsid w:val="00414743"/>
    <w:rsid w:val="004262DB"/>
    <w:rsid w:val="00430951"/>
    <w:rsid w:val="0043204A"/>
    <w:rsid w:val="004369DF"/>
    <w:rsid w:val="00442FF0"/>
    <w:rsid w:val="00457265"/>
    <w:rsid w:val="0046017F"/>
    <w:rsid w:val="00462A86"/>
    <w:rsid w:val="004803ED"/>
    <w:rsid w:val="00494F02"/>
    <w:rsid w:val="00495717"/>
    <w:rsid w:val="00495F65"/>
    <w:rsid w:val="004A2226"/>
    <w:rsid w:val="004B5A32"/>
    <w:rsid w:val="004C4F39"/>
    <w:rsid w:val="004C6AC9"/>
    <w:rsid w:val="004D35CB"/>
    <w:rsid w:val="004E18F6"/>
    <w:rsid w:val="004F511B"/>
    <w:rsid w:val="0050046A"/>
    <w:rsid w:val="00502CB3"/>
    <w:rsid w:val="005045F0"/>
    <w:rsid w:val="00504EDB"/>
    <w:rsid w:val="0050510D"/>
    <w:rsid w:val="0051464B"/>
    <w:rsid w:val="00516149"/>
    <w:rsid w:val="00516B59"/>
    <w:rsid w:val="00524656"/>
    <w:rsid w:val="0052493F"/>
    <w:rsid w:val="0055501B"/>
    <w:rsid w:val="00561775"/>
    <w:rsid w:val="005739AB"/>
    <w:rsid w:val="0057657C"/>
    <w:rsid w:val="00592908"/>
    <w:rsid w:val="0059294B"/>
    <w:rsid w:val="005A54A4"/>
    <w:rsid w:val="005A6ED4"/>
    <w:rsid w:val="005C4FD7"/>
    <w:rsid w:val="005C5058"/>
    <w:rsid w:val="005D0193"/>
    <w:rsid w:val="005E29B2"/>
    <w:rsid w:val="005E3558"/>
    <w:rsid w:val="005E4ED2"/>
    <w:rsid w:val="005E7D6D"/>
    <w:rsid w:val="005F074E"/>
    <w:rsid w:val="005F30A7"/>
    <w:rsid w:val="006039A1"/>
    <w:rsid w:val="00603FA7"/>
    <w:rsid w:val="00605AEA"/>
    <w:rsid w:val="00610B29"/>
    <w:rsid w:val="0061466D"/>
    <w:rsid w:val="00616B57"/>
    <w:rsid w:val="00620BB4"/>
    <w:rsid w:val="006216E0"/>
    <w:rsid w:val="00634D54"/>
    <w:rsid w:val="00646B1F"/>
    <w:rsid w:val="006478A4"/>
    <w:rsid w:val="00661487"/>
    <w:rsid w:val="00662021"/>
    <w:rsid w:val="006633E5"/>
    <w:rsid w:val="006654BF"/>
    <w:rsid w:val="00665524"/>
    <w:rsid w:val="0068137C"/>
    <w:rsid w:val="00682592"/>
    <w:rsid w:val="006877D2"/>
    <w:rsid w:val="00687A6F"/>
    <w:rsid w:val="00690D68"/>
    <w:rsid w:val="006929B4"/>
    <w:rsid w:val="006945A5"/>
    <w:rsid w:val="00694D47"/>
    <w:rsid w:val="00695FD7"/>
    <w:rsid w:val="006A544C"/>
    <w:rsid w:val="006B70BF"/>
    <w:rsid w:val="006C38BA"/>
    <w:rsid w:val="006D2966"/>
    <w:rsid w:val="006E45F9"/>
    <w:rsid w:val="006E7472"/>
    <w:rsid w:val="006F0C19"/>
    <w:rsid w:val="006F2E0C"/>
    <w:rsid w:val="006F397B"/>
    <w:rsid w:val="006F625D"/>
    <w:rsid w:val="00714AB8"/>
    <w:rsid w:val="00716071"/>
    <w:rsid w:val="00720ECB"/>
    <w:rsid w:val="00735437"/>
    <w:rsid w:val="007400AC"/>
    <w:rsid w:val="00744BCB"/>
    <w:rsid w:val="00747FFD"/>
    <w:rsid w:val="00754117"/>
    <w:rsid w:val="007735CC"/>
    <w:rsid w:val="00774480"/>
    <w:rsid w:val="0078096F"/>
    <w:rsid w:val="007815A1"/>
    <w:rsid w:val="00787821"/>
    <w:rsid w:val="007879D4"/>
    <w:rsid w:val="007931AA"/>
    <w:rsid w:val="007A05DE"/>
    <w:rsid w:val="007A1FAB"/>
    <w:rsid w:val="007A7623"/>
    <w:rsid w:val="007D39C6"/>
    <w:rsid w:val="007F27CB"/>
    <w:rsid w:val="007F76A3"/>
    <w:rsid w:val="00814E08"/>
    <w:rsid w:val="0081585B"/>
    <w:rsid w:val="00836ED0"/>
    <w:rsid w:val="008377D3"/>
    <w:rsid w:val="00850D52"/>
    <w:rsid w:val="00854036"/>
    <w:rsid w:val="008558CE"/>
    <w:rsid w:val="00860C52"/>
    <w:rsid w:val="00865CA8"/>
    <w:rsid w:val="0088253D"/>
    <w:rsid w:val="00885282"/>
    <w:rsid w:val="0089133F"/>
    <w:rsid w:val="008945B1"/>
    <w:rsid w:val="00897818"/>
    <w:rsid w:val="008A0E27"/>
    <w:rsid w:val="008A56A7"/>
    <w:rsid w:val="008B3467"/>
    <w:rsid w:val="008B52E9"/>
    <w:rsid w:val="008B5E8F"/>
    <w:rsid w:val="008B722E"/>
    <w:rsid w:val="008C2798"/>
    <w:rsid w:val="008C3D76"/>
    <w:rsid w:val="008D067E"/>
    <w:rsid w:val="008D18F8"/>
    <w:rsid w:val="008D6E97"/>
    <w:rsid w:val="008D7E5D"/>
    <w:rsid w:val="008E2D75"/>
    <w:rsid w:val="008E319B"/>
    <w:rsid w:val="008E5370"/>
    <w:rsid w:val="008F0E35"/>
    <w:rsid w:val="008F5B8D"/>
    <w:rsid w:val="00901AEB"/>
    <w:rsid w:val="009053F3"/>
    <w:rsid w:val="009064C7"/>
    <w:rsid w:val="0092188B"/>
    <w:rsid w:val="00925205"/>
    <w:rsid w:val="009273A9"/>
    <w:rsid w:val="00931001"/>
    <w:rsid w:val="0093385A"/>
    <w:rsid w:val="009351FA"/>
    <w:rsid w:val="00945DC0"/>
    <w:rsid w:val="009519E7"/>
    <w:rsid w:val="00954106"/>
    <w:rsid w:val="00954DC6"/>
    <w:rsid w:val="0096374F"/>
    <w:rsid w:val="00974D40"/>
    <w:rsid w:val="00981F95"/>
    <w:rsid w:val="00982AE8"/>
    <w:rsid w:val="0098334E"/>
    <w:rsid w:val="009916A6"/>
    <w:rsid w:val="0099508A"/>
    <w:rsid w:val="009A15D5"/>
    <w:rsid w:val="009A24BC"/>
    <w:rsid w:val="009A3525"/>
    <w:rsid w:val="009A3E4B"/>
    <w:rsid w:val="009A7800"/>
    <w:rsid w:val="009B0FD8"/>
    <w:rsid w:val="009D2D0B"/>
    <w:rsid w:val="009D6771"/>
    <w:rsid w:val="009E0629"/>
    <w:rsid w:val="009E3CAA"/>
    <w:rsid w:val="009F10E7"/>
    <w:rsid w:val="009F70B5"/>
    <w:rsid w:val="00A00163"/>
    <w:rsid w:val="00A00226"/>
    <w:rsid w:val="00A0404E"/>
    <w:rsid w:val="00A04EAE"/>
    <w:rsid w:val="00A13494"/>
    <w:rsid w:val="00A226AE"/>
    <w:rsid w:val="00A25901"/>
    <w:rsid w:val="00A30BD9"/>
    <w:rsid w:val="00A4157B"/>
    <w:rsid w:val="00A41B7F"/>
    <w:rsid w:val="00A42792"/>
    <w:rsid w:val="00A50F30"/>
    <w:rsid w:val="00A651D2"/>
    <w:rsid w:val="00A72766"/>
    <w:rsid w:val="00A7316A"/>
    <w:rsid w:val="00A83F3C"/>
    <w:rsid w:val="00A87C75"/>
    <w:rsid w:val="00AA3F75"/>
    <w:rsid w:val="00AB528A"/>
    <w:rsid w:val="00AC2143"/>
    <w:rsid w:val="00AD2D15"/>
    <w:rsid w:val="00AE0CB8"/>
    <w:rsid w:val="00AE1220"/>
    <w:rsid w:val="00AF02E0"/>
    <w:rsid w:val="00AF0CAF"/>
    <w:rsid w:val="00AF3D88"/>
    <w:rsid w:val="00B00C24"/>
    <w:rsid w:val="00B00C4F"/>
    <w:rsid w:val="00B04BDC"/>
    <w:rsid w:val="00B115C8"/>
    <w:rsid w:val="00B11CC8"/>
    <w:rsid w:val="00B1268B"/>
    <w:rsid w:val="00B162D2"/>
    <w:rsid w:val="00B2305C"/>
    <w:rsid w:val="00B40466"/>
    <w:rsid w:val="00B52336"/>
    <w:rsid w:val="00B7494D"/>
    <w:rsid w:val="00B81BDA"/>
    <w:rsid w:val="00B95A35"/>
    <w:rsid w:val="00B96093"/>
    <w:rsid w:val="00BA0322"/>
    <w:rsid w:val="00BA0F10"/>
    <w:rsid w:val="00BA70AB"/>
    <w:rsid w:val="00BB04DA"/>
    <w:rsid w:val="00BC0817"/>
    <w:rsid w:val="00BC19C9"/>
    <w:rsid w:val="00BC3217"/>
    <w:rsid w:val="00BD36FE"/>
    <w:rsid w:val="00BF38B6"/>
    <w:rsid w:val="00BF6859"/>
    <w:rsid w:val="00C03970"/>
    <w:rsid w:val="00C056BF"/>
    <w:rsid w:val="00C1638C"/>
    <w:rsid w:val="00C23171"/>
    <w:rsid w:val="00C26B4D"/>
    <w:rsid w:val="00C32B69"/>
    <w:rsid w:val="00C34C30"/>
    <w:rsid w:val="00C40DD0"/>
    <w:rsid w:val="00C45313"/>
    <w:rsid w:val="00C53D12"/>
    <w:rsid w:val="00C652E7"/>
    <w:rsid w:val="00C723D3"/>
    <w:rsid w:val="00C924EA"/>
    <w:rsid w:val="00C92763"/>
    <w:rsid w:val="00CA4F0F"/>
    <w:rsid w:val="00CB0496"/>
    <w:rsid w:val="00CB4094"/>
    <w:rsid w:val="00CB5F25"/>
    <w:rsid w:val="00CB7EA8"/>
    <w:rsid w:val="00CD0F94"/>
    <w:rsid w:val="00CD5A68"/>
    <w:rsid w:val="00CD619C"/>
    <w:rsid w:val="00CD6DDD"/>
    <w:rsid w:val="00CE7941"/>
    <w:rsid w:val="00CF2769"/>
    <w:rsid w:val="00CF2816"/>
    <w:rsid w:val="00CF5658"/>
    <w:rsid w:val="00D04675"/>
    <w:rsid w:val="00D04EFA"/>
    <w:rsid w:val="00D05632"/>
    <w:rsid w:val="00D1128F"/>
    <w:rsid w:val="00D12ED7"/>
    <w:rsid w:val="00D301AA"/>
    <w:rsid w:val="00D34D0D"/>
    <w:rsid w:val="00D3574E"/>
    <w:rsid w:val="00D45653"/>
    <w:rsid w:val="00D45709"/>
    <w:rsid w:val="00D45DB6"/>
    <w:rsid w:val="00D46E1C"/>
    <w:rsid w:val="00D47CB2"/>
    <w:rsid w:val="00D674EC"/>
    <w:rsid w:val="00D70649"/>
    <w:rsid w:val="00D70805"/>
    <w:rsid w:val="00D73CA0"/>
    <w:rsid w:val="00D73EFB"/>
    <w:rsid w:val="00D77FF2"/>
    <w:rsid w:val="00D83FDE"/>
    <w:rsid w:val="00D86E2C"/>
    <w:rsid w:val="00D9242D"/>
    <w:rsid w:val="00D93447"/>
    <w:rsid w:val="00D9650F"/>
    <w:rsid w:val="00D966BE"/>
    <w:rsid w:val="00DB3950"/>
    <w:rsid w:val="00DB7007"/>
    <w:rsid w:val="00DB71F8"/>
    <w:rsid w:val="00DD3885"/>
    <w:rsid w:val="00DE00F5"/>
    <w:rsid w:val="00DE0FDD"/>
    <w:rsid w:val="00DE7756"/>
    <w:rsid w:val="00E028DA"/>
    <w:rsid w:val="00E355E5"/>
    <w:rsid w:val="00E35840"/>
    <w:rsid w:val="00E35AE3"/>
    <w:rsid w:val="00E36DE5"/>
    <w:rsid w:val="00E45E2B"/>
    <w:rsid w:val="00E53AE3"/>
    <w:rsid w:val="00E62C4F"/>
    <w:rsid w:val="00E6742D"/>
    <w:rsid w:val="00E71280"/>
    <w:rsid w:val="00E71ED0"/>
    <w:rsid w:val="00E75143"/>
    <w:rsid w:val="00E81F38"/>
    <w:rsid w:val="00E875CD"/>
    <w:rsid w:val="00E9097C"/>
    <w:rsid w:val="00E93B39"/>
    <w:rsid w:val="00EA2F65"/>
    <w:rsid w:val="00EA6CD4"/>
    <w:rsid w:val="00EB051A"/>
    <w:rsid w:val="00EB4369"/>
    <w:rsid w:val="00EB5AE3"/>
    <w:rsid w:val="00EC3C1B"/>
    <w:rsid w:val="00EC7613"/>
    <w:rsid w:val="00ED323D"/>
    <w:rsid w:val="00ED6E4B"/>
    <w:rsid w:val="00EE0147"/>
    <w:rsid w:val="00EF2870"/>
    <w:rsid w:val="00EF43E8"/>
    <w:rsid w:val="00EF5F5F"/>
    <w:rsid w:val="00F024D0"/>
    <w:rsid w:val="00F047A9"/>
    <w:rsid w:val="00F12BDE"/>
    <w:rsid w:val="00F1431D"/>
    <w:rsid w:val="00F149C8"/>
    <w:rsid w:val="00F241A6"/>
    <w:rsid w:val="00F30288"/>
    <w:rsid w:val="00F30BA4"/>
    <w:rsid w:val="00F35B15"/>
    <w:rsid w:val="00F37C0F"/>
    <w:rsid w:val="00F406C0"/>
    <w:rsid w:val="00F40DDF"/>
    <w:rsid w:val="00F51525"/>
    <w:rsid w:val="00F52C8F"/>
    <w:rsid w:val="00F54A65"/>
    <w:rsid w:val="00F65911"/>
    <w:rsid w:val="00F757C3"/>
    <w:rsid w:val="00F76CEA"/>
    <w:rsid w:val="00F86017"/>
    <w:rsid w:val="00F86AAE"/>
    <w:rsid w:val="00F87202"/>
    <w:rsid w:val="00F9478F"/>
    <w:rsid w:val="00FA08BF"/>
    <w:rsid w:val="00FA366A"/>
    <w:rsid w:val="00FB0CA5"/>
    <w:rsid w:val="00FB0DC6"/>
    <w:rsid w:val="00FC355D"/>
    <w:rsid w:val="00FC6FF3"/>
    <w:rsid w:val="00FD11B0"/>
    <w:rsid w:val="00FD3CF3"/>
    <w:rsid w:val="00FE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54CC"/>
    <w:pPr>
      <w:ind w:left="720"/>
      <w:contextualSpacing/>
    </w:pPr>
  </w:style>
  <w:style w:type="paragraph" w:styleId="a5">
    <w:name w:val="Title"/>
    <w:basedOn w:val="a"/>
    <w:link w:val="a6"/>
    <w:qFormat/>
    <w:rsid w:val="00EA6C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EA6CD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7">
    <w:name w:val="Subtitle"/>
    <w:basedOn w:val="a"/>
    <w:link w:val="a8"/>
    <w:qFormat/>
    <w:rsid w:val="00EA6C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Подзаголовок Знак"/>
    <w:basedOn w:val="a0"/>
    <w:link w:val="a7"/>
    <w:rsid w:val="00EA6CD4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9">
    <w:name w:val="Emphasis"/>
    <w:basedOn w:val="a0"/>
    <w:qFormat/>
    <w:rsid w:val="00EA6CD4"/>
    <w:rPr>
      <w:i/>
      <w:iCs/>
    </w:rPr>
  </w:style>
  <w:style w:type="character" w:customStyle="1" w:styleId="FontStyle12">
    <w:name w:val="Font Style12"/>
    <w:basedOn w:val="a0"/>
    <w:rsid w:val="001727CF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rsid w:val="001727CF"/>
    <w:rPr>
      <w:rFonts w:ascii="Times New Roman" w:hAnsi="Times New Roman" w:cs="Times New Roman"/>
      <w:b/>
      <w:bCs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52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465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1C2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1C2EB5"/>
    <w:rPr>
      <w:color w:val="0000FF"/>
      <w:u w:val="single"/>
    </w:rPr>
  </w:style>
  <w:style w:type="paragraph" w:styleId="ae">
    <w:name w:val="header"/>
    <w:basedOn w:val="a"/>
    <w:link w:val="af"/>
    <w:rsid w:val="001253DB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Верхний колонтитул Знак"/>
    <w:basedOn w:val="a0"/>
    <w:link w:val="ae"/>
    <w:rsid w:val="001253DB"/>
    <w:rPr>
      <w:rFonts w:ascii="Times New Roman" w:eastAsia="Times New Roman" w:hAnsi="Times New Roman" w:cs="Times New Roman"/>
      <w:sz w:val="28"/>
      <w:szCs w:val="20"/>
    </w:rPr>
  </w:style>
  <w:style w:type="paragraph" w:customStyle="1" w:styleId="af0">
    <w:name w:val="Содержимое таблицы"/>
    <w:basedOn w:val="a"/>
    <w:rsid w:val="009B0FD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F7A43-3A6C-45C5-8FF0-7520796F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Пользоватль</dc:creator>
  <cp:lastModifiedBy>User</cp:lastModifiedBy>
  <cp:revision>6</cp:revision>
  <cp:lastPrinted>2023-12-14T09:57:00Z</cp:lastPrinted>
  <dcterms:created xsi:type="dcterms:W3CDTF">2023-12-14T09:58:00Z</dcterms:created>
  <dcterms:modified xsi:type="dcterms:W3CDTF">2023-12-15T06:44:00Z</dcterms:modified>
</cp:coreProperties>
</file>