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2" w:rsidRPr="006660B2" w:rsidRDefault="006660B2" w:rsidP="006660B2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660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B2" w:rsidRPr="006660B2" w:rsidRDefault="006660B2" w:rsidP="0066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660B2" w:rsidRPr="006660B2" w:rsidRDefault="006660B2" w:rsidP="0066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60B2">
        <w:rPr>
          <w:rFonts w:ascii="Times New Roman" w:hAnsi="Times New Roman" w:cs="Times New Roman"/>
          <w:b/>
          <w:spacing w:val="20"/>
          <w:sz w:val="24"/>
          <w:szCs w:val="24"/>
        </w:rPr>
        <w:t>ЕРШОВСКОГО МУНИЦИПАЛЬНОГО  РАЙОНА</w:t>
      </w:r>
    </w:p>
    <w:p w:rsidR="006660B2" w:rsidRPr="006660B2" w:rsidRDefault="006660B2" w:rsidP="0066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60B2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6660B2" w:rsidRPr="006660B2" w:rsidRDefault="006660B2" w:rsidP="0066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6660B2" w:rsidRPr="006660B2" w:rsidRDefault="006660B2" w:rsidP="006660B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6660B2">
        <w:rPr>
          <w:rFonts w:ascii="Times New Roman" w:hAnsi="Times New Roman" w:cs="Times New Roman"/>
          <w:b/>
          <w:i/>
          <w:spacing w:val="20"/>
          <w:sz w:val="36"/>
          <w:szCs w:val="36"/>
        </w:rPr>
        <w:t>ПОСТАНОВЛЕНИЕ</w:t>
      </w:r>
    </w:p>
    <w:p w:rsidR="006660B2" w:rsidRDefault="006660B2" w:rsidP="006660B2">
      <w:pPr>
        <w:jc w:val="center"/>
        <w:rPr>
          <w:rFonts w:ascii="Times New Roman" w:hAnsi="Times New Roman" w:cs="Times New Roman"/>
        </w:rPr>
      </w:pPr>
    </w:p>
    <w:p w:rsidR="006660B2" w:rsidRPr="006660B2" w:rsidRDefault="006660B2" w:rsidP="006660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60B2">
        <w:rPr>
          <w:rFonts w:ascii="Times New Roman" w:eastAsia="Times New Roman" w:hAnsi="Times New Roman" w:cs="Times New Roman"/>
          <w:sz w:val="28"/>
        </w:rPr>
        <w:t>от __</w:t>
      </w:r>
      <w:r w:rsidR="008358D9" w:rsidRPr="008358D9">
        <w:rPr>
          <w:rFonts w:ascii="Times New Roman" w:eastAsia="Times New Roman" w:hAnsi="Times New Roman" w:cs="Times New Roman"/>
          <w:sz w:val="28"/>
          <w:u w:val="single"/>
        </w:rPr>
        <w:t>16.12.2022</w:t>
      </w:r>
      <w:r w:rsidRPr="006660B2">
        <w:rPr>
          <w:rFonts w:ascii="Times New Roman" w:eastAsia="Times New Roman" w:hAnsi="Times New Roman" w:cs="Times New Roman"/>
          <w:sz w:val="28"/>
        </w:rPr>
        <w:t>______ № __</w:t>
      </w:r>
      <w:r w:rsidR="008358D9" w:rsidRPr="008358D9">
        <w:rPr>
          <w:rFonts w:ascii="Times New Roman" w:eastAsia="Times New Roman" w:hAnsi="Times New Roman" w:cs="Times New Roman"/>
          <w:sz w:val="28"/>
          <w:u w:val="single"/>
        </w:rPr>
        <w:t>1230</w:t>
      </w:r>
      <w:r w:rsidRPr="006660B2">
        <w:rPr>
          <w:rFonts w:ascii="Times New Roman" w:eastAsia="Times New Roman" w:hAnsi="Times New Roman" w:cs="Times New Roman"/>
          <w:sz w:val="28"/>
        </w:rPr>
        <w:t>______________</w:t>
      </w:r>
    </w:p>
    <w:p w:rsidR="006660B2" w:rsidRPr="006660B2" w:rsidRDefault="006660B2" w:rsidP="006660B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660B2">
        <w:rPr>
          <w:rFonts w:ascii="Times New Roman" w:eastAsia="Times New Roman" w:hAnsi="Times New Roman" w:cs="Times New Roman"/>
        </w:rPr>
        <w:t>г. Ершов</w:t>
      </w:r>
    </w:p>
    <w:p w:rsidR="006660B2" w:rsidRPr="006660B2" w:rsidRDefault="006660B2" w:rsidP="006660B2">
      <w:pPr>
        <w:spacing w:after="0"/>
        <w:jc w:val="center"/>
        <w:rPr>
          <w:rFonts w:ascii="Times New Roman" w:hAnsi="Times New Roman" w:cs="Times New Roman"/>
        </w:rPr>
      </w:pPr>
    </w:p>
    <w:p w:rsidR="006660B2" w:rsidRDefault="006660B2" w:rsidP="0066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объектов, в отношении</w:t>
      </w:r>
    </w:p>
    <w:p w:rsidR="006660B2" w:rsidRDefault="006660B2" w:rsidP="0066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заключение</w:t>
      </w:r>
    </w:p>
    <w:p w:rsidR="006660B2" w:rsidRPr="006660B2" w:rsidRDefault="006660B2" w:rsidP="0066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концессионных соглашений в 2023 году</w:t>
      </w:r>
    </w:p>
    <w:p w:rsidR="006559AD" w:rsidRDefault="006559AD" w:rsidP="00666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0B2" w:rsidRDefault="00835737" w:rsidP="00666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6660B2">
        <w:rPr>
          <w:rFonts w:ascii="Times New Roman" w:hAnsi="Times New Roman" w:cs="Times New Roman"/>
          <w:sz w:val="28"/>
          <w:szCs w:val="28"/>
        </w:rPr>
        <w:t>едеральными законами от 6 октября 2003 г. №131-ФЗ «Об общих принципах организации местного самоуправления в Российской Федерации», от 21 июля 2005 г. №115-ФЗ «О концессионных соглашениях», Уставом Ершовского муниципального района Саратовской области, в целях привлечения инвестиций в экономику Ершовского муниципального района, администрация Ершовского муниципального района  ПОСТАНОВЛЯЕТ:</w:t>
      </w:r>
    </w:p>
    <w:p w:rsidR="006660B2" w:rsidRDefault="006660B2" w:rsidP="00666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объектов, в отношении которых планируется заключение концессионных соглашений в 2023 году, </w:t>
      </w:r>
      <w:r w:rsidR="00FD73A9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660B2" w:rsidRDefault="006660B2" w:rsidP="00666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5737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муниципального района.</w:t>
      </w:r>
    </w:p>
    <w:p w:rsidR="006660B2" w:rsidRDefault="00BF7F72" w:rsidP="00666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FD73A9">
        <w:rPr>
          <w:rFonts w:ascii="Times New Roman" w:hAnsi="Times New Roman" w:cs="Times New Roman"/>
          <w:sz w:val="28"/>
          <w:szCs w:val="28"/>
        </w:rPr>
        <w:t xml:space="preserve"> ЕМР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F72" w:rsidRDefault="00BF7F72" w:rsidP="00666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Ершовского муниципального района                                 С.А. Зубрицкая</w:t>
      </w: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7A6" w:rsidRDefault="00E827A6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7A6" w:rsidRDefault="00E827A6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F7F72" w:rsidRDefault="00BF7F72" w:rsidP="00BF7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ЕМР</w:t>
      </w:r>
    </w:p>
    <w:p w:rsidR="00BF7F72" w:rsidRDefault="00BF7F72" w:rsidP="00BF7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</w:t>
      </w:r>
      <w:r w:rsidR="008358D9" w:rsidRPr="008358D9">
        <w:rPr>
          <w:rFonts w:ascii="Times New Roman" w:hAnsi="Times New Roman" w:cs="Times New Roman"/>
          <w:sz w:val="28"/>
          <w:szCs w:val="28"/>
          <w:u w:val="single"/>
        </w:rPr>
        <w:t>16.12.2022</w:t>
      </w:r>
      <w:r>
        <w:rPr>
          <w:rFonts w:ascii="Times New Roman" w:hAnsi="Times New Roman" w:cs="Times New Roman"/>
          <w:sz w:val="28"/>
          <w:szCs w:val="28"/>
        </w:rPr>
        <w:t>_№_</w:t>
      </w:r>
      <w:r w:rsidR="008358D9" w:rsidRPr="008358D9">
        <w:rPr>
          <w:rFonts w:ascii="Times New Roman" w:hAnsi="Times New Roman" w:cs="Times New Roman"/>
          <w:sz w:val="28"/>
          <w:szCs w:val="28"/>
          <w:u w:val="single"/>
        </w:rPr>
        <w:t>1230</w:t>
      </w:r>
    </w:p>
    <w:p w:rsidR="00BF7F72" w:rsidRDefault="00BF7F72" w:rsidP="00BF7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7F72" w:rsidRDefault="00BF7F72" w:rsidP="00BF7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находящихся в муниципальной собственности Ершовского муниципального района, в отношении которых планируется заключение концессионных соглашений в 2023 году</w:t>
      </w:r>
    </w:p>
    <w:tbl>
      <w:tblPr>
        <w:tblStyle w:val="a5"/>
        <w:tblW w:w="0" w:type="auto"/>
        <w:tblLayout w:type="fixed"/>
        <w:tblLook w:val="04A0"/>
      </w:tblPr>
      <w:tblGrid>
        <w:gridCol w:w="608"/>
        <w:gridCol w:w="1485"/>
        <w:gridCol w:w="1276"/>
        <w:gridCol w:w="2283"/>
        <w:gridCol w:w="1737"/>
        <w:gridCol w:w="2182"/>
      </w:tblGrid>
      <w:tr w:rsidR="00BF7F72" w:rsidTr="001D6A3F">
        <w:tc>
          <w:tcPr>
            <w:tcW w:w="608" w:type="dxa"/>
          </w:tcPr>
          <w:p w:rsidR="00BF7F72" w:rsidRPr="00BF7F72" w:rsidRDefault="00BF7F72" w:rsidP="00B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</w:tcPr>
          <w:p w:rsidR="00BF7F72" w:rsidRPr="00BF7F72" w:rsidRDefault="00BF7F72" w:rsidP="00B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F7F72" w:rsidRPr="00BF7F72" w:rsidRDefault="00BF7F72" w:rsidP="00B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Площадь объекта (кв.м.)</w:t>
            </w:r>
          </w:p>
        </w:tc>
        <w:tc>
          <w:tcPr>
            <w:tcW w:w="2283" w:type="dxa"/>
          </w:tcPr>
          <w:p w:rsidR="00BF7F72" w:rsidRPr="00BF7F72" w:rsidRDefault="00BF7F72" w:rsidP="00B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объекта/ кадастровый номер земельного участка</w:t>
            </w:r>
          </w:p>
        </w:tc>
        <w:tc>
          <w:tcPr>
            <w:tcW w:w="1737" w:type="dxa"/>
          </w:tcPr>
          <w:p w:rsidR="00BF7F72" w:rsidRPr="00BF7F72" w:rsidRDefault="00BF7F72" w:rsidP="00B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82" w:type="dxa"/>
          </w:tcPr>
          <w:p w:rsidR="00BF7F72" w:rsidRPr="00BF7F72" w:rsidRDefault="00BF7F72" w:rsidP="00B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2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</w:p>
        </w:tc>
      </w:tr>
      <w:tr w:rsidR="00BF7F72" w:rsidTr="001D6A3F">
        <w:tc>
          <w:tcPr>
            <w:tcW w:w="608" w:type="dxa"/>
          </w:tcPr>
          <w:p w:rsidR="00BF7F72" w:rsidRPr="00AF6A30" w:rsidRDefault="00BF7F72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BF7F72" w:rsidRPr="00AF6A30" w:rsidRDefault="00AF6A30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BF7F72" w:rsidRPr="00AF6A30" w:rsidRDefault="00BF7F72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BF7F72" w:rsidRPr="00AF6A30" w:rsidRDefault="00AF6A30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64:13:200102:327</w:t>
            </w:r>
          </w:p>
        </w:tc>
        <w:tc>
          <w:tcPr>
            <w:tcW w:w="1737" w:type="dxa"/>
          </w:tcPr>
          <w:p w:rsidR="00BF7F72" w:rsidRPr="00AF6A30" w:rsidRDefault="00D332B1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Осинов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Гай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по ул. </w:t>
            </w:r>
            <w:proofErr w:type="gramStart"/>
            <w:r>
              <w:rPr>
                <w:rFonts w:ascii="Times New Roman" w:hAnsi="Times New Roman" w:cs="Times New Roman"/>
              </w:rPr>
              <w:t>Почтовой</w:t>
            </w:r>
            <w:proofErr w:type="gramEnd"/>
          </w:p>
        </w:tc>
        <w:tc>
          <w:tcPr>
            <w:tcW w:w="2182" w:type="dxa"/>
          </w:tcPr>
          <w:p w:rsidR="00BF7F72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200102:466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Осинов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Гай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 по ул. Школьная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280102:124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Сокорная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Балка в районе д. №31 по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Молодежной</w:t>
            </w:r>
            <w:proofErr w:type="gramEnd"/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070201:140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Коптевка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ГРПШ в районе СДК по ул. Чапаевка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091603:31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Ветка в районе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№16 по ул. Школьная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030201:39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Светлое Озеро ГРПШ в районе ул. Советская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lastRenderedPageBreak/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Каменная </w:t>
            </w:r>
            <w:proofErr w:type="spellStart"/>
            <w:r>
              <w:rPr>
                <w:rFonts w:ascii="Times New Roman" w:hAnsi="Times New Roman" w:cs="Times New Roman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ГРПШ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№63 по ул. имени П.Е. Сергеева</w:t>
            </w:r>
            <w:proofErr w:type="gramEnd"/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районе МТФ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050201:863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Целинный ГРПШ в районе КБО по ул. Чапаева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030301:17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Малый Перелаз ГРПШ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по ул. Северная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F82318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140303:51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ГРПШ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по ул. Садовая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3D7766"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Рефлектор в районе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 по ул. Стадионная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3D7766"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Новорепное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районе д. №27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</w:rPr>
              <w:t>Кузнечной</w:t>
            </w:r>
            <w:proofErr w:type="gramEnd"/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lastRenderedPageBreak/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3D7766"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Новорепное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районе д. №11 по ул. </w:t>
            </w:r>
            <w:proofErr w:type="gramStart"/>
            <w:r>
              <w:rPr>
                <w:rFonts w:ascii="Times New Roman" w:hAnsi="Times New Roman" w:cs="Times New Roman"/>
              </w:rPr>
              <w:t>Базарной</w:t>
            </w:r>
            <w:proofErr w:type="gramEnd"/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Сооружение (ГРПШ)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3D7766"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Default="001D6A3F" w:rsidP="001D6A3F">
            <w:pPr>
              <w:jc w:val="center"/>
            </w:pPr>
            <w:r w:rsidRPr="00A36F8A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A36F8A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A36F8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Новорепное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по ул. </w:t>
            </w:r>
            <w:proofErr w:type="gramStart"/>
            <w:r>
              <w:rPr>
                <w:rFonts w:ascii="Times New Roman" w:hAnsi="Times New Roman" w:cs="Times New Roman"/>
              </w:rPr>
              <w:t>Новой</w:t>
            </w:r>
            <w:proofErr w:type="gramEnd"/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Нежилое здание (ГРП)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3D7766"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Default="001D6A3F" w:rsidP="001D6A3F">
            <w:pPr>
              <w:jc w:val="center"/>
            </w:pPr>
            <w:r w:rsidRPr="00A36F8A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A36F8A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A36F8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Верхний </w:t>
            </w:r>
            <w:proofErr w:type="spellStart"/>
            <w:r>
              <w:rPr>
                <w:rFonts w:ascii="Times New Roman" w:hAnsi="Times New Roman" w:cs="Times New Roman"/>
              </w:rPr>
              <w:t>Кушум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районе МОУ СОШ по ул. Молодежная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Нежилое здание (ГРП)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BB2862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090703:64</w:t>
            </w:r>
          </w:p>
        </w:tc>
        <w:tc>
          <w:tcPr>
            <w:tcW w:w="1737" w:type="dxa"/>
          </w:tcPr>
          <w:p w:rsidR="001D6A3F" w:rsidRDefault="001D6A3F" w:rsidP="001D6A3F">
            <w:pPr>
              <w:jc w:val="center"/>
            </w:pPr>
            <w:r w:rsidRPr="00A36F8A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A36F8A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A36F8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</w:rPr>
              <w:t>Кушумский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ГРП в районе МОУ СОШ по ул. Советская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Нежилое здание (ГРП)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BB2862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130102:481</w:t>
            </w:r>
          </w:p>
        </w:tc>
        <w:tc>
          <w:tcPr>
            <w:tcW w:w="1737" w:type="dxa"/>
          </w:tcPr>
          <w:p w:rsidR="001D6A3F" w:rsidRDefault="001D6A3F" w:rsidP="001D6A3F">
            <w:pPr>
              <w:jc w:val="center"/>
            </w:pPr>
            <w:r w:rsidRPr="00A36F8A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A36F8A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A36F8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районе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№25 б по ул. Гагарина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Нежилое здание (ГРП)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 w:rsidRPr="00BB2862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130102:335</w:t>
            </w:r>
          </w:p>
        </w:tc>
        <w:tc>
          <w:tcPr>
            <w:tcW w:w="1737" w:type="dxa"/>
          </w:tcPr>
          <w:p w:rsidR="001D6A3F" w:rsidRDefault="001D6A3F" w:rsidP="001D6A3F">
            <w:pPr>
              <w:jc w:val="center"/>
            </w:pPr>
            <w:r w:rsidRPr="00A36F8A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A36F8A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A36F8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районе дома №54 по ул. 25 Съезда КПСС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  <w:tr w:rsidR="001D6A3F" w:rsidTr="001D6A3F">
        <w:tc>
          <w:tcPr>
            <w:tcW w:w="608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</w:tcPr>
          <w:p w:rsidR="001D6A3F" w:rsidRPr="00AF6A30" w:rsidRDefault="001D6A3F" w:rsidP="001D6A3F">
            <w:pPr>
              <w:jc w:val="center"/>
            </w:pPr>
            <w:r w:rsidRPr="00AF6A30">
              <w:rPr>
                <w:rFonts w:ascii="Times New Roman" w:hAnsi="Times New Roman" w:cs="Times New Roman"/>
              </w:rPr>
              <w:t>Нежилое здание (ГРП)</w:t>
            </w:r>
          </w:p>
        </w:tc>
        <w:tc>
          <w:tcPr>
            <w:tcW w:w="1276" w:type="dxa"/>
          </w:tcPr>
          <w:p w:rsidR="001D6A3F" w:rsidRPr="00AF6A30" w:rsidRDefault="001D6A3F" w:rsidP="001D6A3F">
            <w:pPr>
              <w:jc w:val="center"/>
              <w:rPr>
                <w:rFonts w:ascii="Times New Roman" w:hAnsi="Times New Roman" w:cs="Times New Roman"/>
              </w:rPr>
            </w:pPr>
            <w:r w:rsidRPr="00AF6A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3" w:type="dxa"/>
          </w:tcPr>
          <w:p w:rsidR="001D6A3F" w:rsidRDefault="001D6A3F" w:rsidP="001D6A3F">
            <w:pPr>
              <w:jc w:val="center"/>
            </w:pPr>
            <w:r>
              <w:rPr>
                <w:rFonts w:ascii="Times New Roman" w:hAnsi="Times New Roman" w:cs="Times New Roman"/>
              </w:rPr>
              <w:t>В государственном кадастре недвижимости сведения отсутствуют</w:t>
            </w:r>
          </w:p>
        </w:tc>
        <w:tc>
          <w:tcPr>
            <w:tcW w:w="1737" w:type="dxa"/>
          </w:tcPr>
          <w:p w:rsidR="001D6A3F" w:rsidRDefault="001D6A3F" w:rsidP="001D6A3F">
            <w:pPr>
              <w:jc w:val="center"/>
            </w:pPr>
            <w:r w:rsidRPr="00A36F8A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A36F8A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A36F8A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</w:rPr>
              <w:t>Трудовое</w:t>
            </w:r>
            <w:proofErr w:type="gramEnd"/>
            <w:r>
              <w:rPr>
                <w:rFonts w:ascii="Times New Roman" w:hAnsi="Times New Roman" w:cs="Times New Roman"/>
              </w:rPr>
              <w:t>, ул. Зеленая, 49Т</w:t>
            </w:r>
          </w:p>
        </w:tc>
        <w:tc>
          <w:tcPr>
            <w:tcW w:w="2182" w:type="dxa"/>
          </w:tcPr>
          <w:p w:rsidR="001D6A3F" w:rsidRDefault="001D6A3F" w:rsidP="001D6A3F">
            <w:pPr>
              <w:jc w:val="center"/>
            </w:pPr>
            <w:proofErr w:type="gramStart"/>
            <w:r w:rsidRPr="00FE022B"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  <w:r w:rsidRPr="00FE022B">
              <w:rPr>
                <w:rFonts w:ascii="Times New Roman" w:hAnsi="Times New Roman" w:cs="Times New Roman"/>
              </w:rPr>
              <w:t>, требует ремонта</w:t>
            </w:r>
          </w:p>
        </w:tc>
      </w:tr>
    </w:tbl>
    <w:p w:rsidR="001D6A3F" w:rsidRPr="006660B2" w:rsidRDefault="001D6A3F" w:rsidP="001D6A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6A3F" w:rsidRPr="006660B2" w:rsidSect="0065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0B2"/>
    <w:rsid w:val="001D6A3F"/>
    <w:rsid w:val="002A6C8A"/>
    <w:rsid w:val="004F2B29"/>
    <w:rsid w:val="005E19DA"/>
    <w:rsid w:val="006559AD"/>
    <w:rsid w:val="006660B2"/>
    <w:rsid w:val="00835737"/>
    <w:rsid w:val="008358D9"/>
    <w:rsid w:val="00AF6A30"/>
    <w:rsid w:val="00BF7F72"/>
    <w:rsid w:val="00CC6CE1"/>
    <w:rsid w:val="00D332B1"/>
    <w:rsid w:val="00E827A6"/>
    <w:rsid w:val="00F50AFE"/>
    <w:rsid w:val="00F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D"/>
  </w:style>
  <w:style w:type="paragraph" w:styleId="3">
    <w:name w:val="heading 3"/>
    <w:basedOn w:val="a"/>
    <w:next w:val="a"/>
    <w:link w:val="30"/>
    <w:qFormat/>
    <w:rsid w:val="006660B2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0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2022-12-13T05:34:00Z</cp:lastPrinted>
  <dcterms:created xsi:type="dcterms:W3CDTF">2022-12-19T05:25:00Z</dcterms:created>
  <dcterms:modified xsi:type="dcterms:W3CDTF">2022-12-19T05:25:00Z</dcterms:modified>
</cp:coreProperties>
</file>