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766225" w:rsidRDefault="00766225" w:rsidP="00766225">
      <w:pPr>
        <w:pStyle w:val="a3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25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6225" w:rsidRDefault="00766225" w:rsidP="007662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6225" w:rsidRDefault="00766225" w:rsidP="0076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D767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D767E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.2014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D767E6">
        <w:rPr>
          <w:rFonts w:ascii="Times New Roman" w:hAnsi="Times New Roman" w:cs="Times New Roman"/>
          <w:b/>
          <w:sz w:val="28"/>
          <w:szCs w:val="28"/>
        </w:rPr>
        <w:t>1</w:t>
      </w:r>
      <w:r w:rsidR="0038294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767E6">
        <w:rPr>
          <w:rFonts w:ascii="Times New Roman" w:hAnsi="Times New Roman" w:cs="Times New Roman"/>
          <w:b/>
          <w:sz w:val="28"/>
          <w:szCs w:val="28"/>
        </w:rPr>
        <w:t>3</w:t>
      </w:r>
      <w:r w:rsidR="0038294A">
        <w:rPr>
          <w:rFonts w:ascii="Times New Roman" w:hAnsi="Times New Roman" w:cs="Times New Roman"/>
          <w:b/>
          <w:sz w:val="28"/>
          <w:szCs w:val="28"/>
        </w:rPr>
        <w:t>1</w:t>
      </w: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F5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8B536D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F5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3514A">
        <w:rPr>
          <w:rFonts w:ascii="Times New Roman" w:hAnsi="Times New Roman" w:cs="Times New Roman"/>
          <w:b/>
          <w:bCs/>
          <w:sz w:val="28"/>
          <w:szCs w:val="28"/>
        </w:rPr>
        <w:t>Положение о муниципальной</w:t>
      </w:r>
      <w:r w:rsidR="008B536D">
        <w:rPr>
          <w:rFonts w:ascii="Times New Roman" w:hAnsi="Times New Roman" w:cs="Times New Roman"/>
          <w:b/>
          <w:bCs/>
          <w:sz w:val="28"/>
          <w:szCs w:val="28"/>
        </w:rPr>
        <w:t xml:space="preserve"> казне </w:t>
      </w:r>
    </w:p>
    <w:p w:rsidR="008B536D" w:rsidRDefault="008B536D" w:rsidP="0076622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Декабристского муниципального образования, </w:t>
      </w:r>
    </w:p>
    <w:p w:rsidR="0093514A" w:rsidRDefault="008B536D" w:rsidP="0076622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утвержденного </w:t>
      </w:r>
      <w:r w:rsidR="0093514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3514A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  <w:r w:rsidR="00766225" w:rsidRPr="008F5F5A">
        <w:rPr>
          <w:rFonts w:ascii="Times New Roman" w:hAnsi="Times New Roman" w:cs="Times New Roman"/>
          <w:b/>
          <w:bCs/>
          <w:sz w:val="28"/>
          <w:szCs w:val="28"/>
        </w:rPr>
        <w:t xml:space="preserve"> Декабрист</w:t>
      </w:r>
      <w:r w:rsidR="00766225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</w:p>
    <w:p w:rsidR="0093514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935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F5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</w:t>
      </w: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F5A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935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F5A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 w:rsidR="0093514A">
        <w:rPr>
          <w:rFonts w:ascii="Times New Roman" w:hAnsi="Times New Roman" w:cs="Times New Roman"/>
          <w:b/>
          <w:bCs/>
          <w:sz w:val="28"/>
          <w:szCs w:val="28"/>
        </w:rPr>
        <w:t xml:space="preserve"> № 31-107 от 14.09.2010 г.</w:t>
      </w: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14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5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3514A">
        <w:rPr>
          <w:rFonts w:ascii="Times New Roman" w:hAnsi="Times New Roman" w:cs="Times New Roman"/>
          <w:sz w:val="28"/>
          <w:szCs w:val="28"/>
        </w:rPr>
        <w:t>соответствии с экспертным заключением Правового управления правительства Саратовской области в целях приведения «Положения о муниципальной казне декабристского муниципального образования» в соответствие с требованиями действующего законодательства Совет Декабристского муниципального образования-</w:t>
      </w:r>
    </w:p>
    <w:p w:rsidR="00766225" w:rsidRPr="008F5F5A" w:rsidRDefault="0093514A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25" w:rsidRPr="008F5F5A" w:rsidRDefault="00766225" w:rsidP="007662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B536D" w:rsidRPr="008B536D" w:rsidRDefault="00766225" w:rsidP="008B536D">
      <w:pPr>
        <w:pStyle w:val="a3"/>
        <w:numPr>
          <w:ilvl w:val="0"/>
          <w:numId w:val="2"/>
        </w:num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36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="008B5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536D" w:rsidRPr="008B536D">
        <w:rPr>
          <w:rFonts w:ascii="Times New Roman" w:hAnsi="Times New Roman" w:cs="Times New Roman"/>
          <w:bCs/>
          <w:sz w:val="28"/>
          <w:szCs w:val="28"/>
        </w:rPr>
        <w:t xml:space="preserve">Положение о муниципальной казне </w:t>
      </w:r>
      <w:r w:rsidR="008B536D">
        <w:rPr>
          <w:rFonts w:ascii="Times New Roman" w:hAnsi="Times New Roman" w:cs="Times New Roman"/>
          <w:bCs/>
          <w:sz w:val="28"/>
          <w:szCs w:val="28"/>
        </w:rPr>
        <w:t>Декабристского муниципального</w:t>
      </w:r>
    </w:p>
    <w:p w:rsidR="008B536D" w:rsidRPr="008B536D" w:rsidRDefault="008B536D" w:rsidP="008B53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36D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B536D">
        <w:rPr>
          <w:rFonts w:ascii="Times New Roman" w:hAnsi="Times New Roman" w:cs="Times New Roman"/>
          <w:bCs/>
          <w:sz w:val="28"/>
          <w:szCs w:val="28"/>
        </w:rPr>
        <w:t>твержденного решением Совета Декабристского муниципального образования Ершовского района Саратовской области № 31-107 от 14.09.2010 г.</w:t>
      </w:r>
      <w:r w:rsidRPr="008B5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66225" w:rsidRPr="008F5F5A" w:rsidRDefault="00766225" w:rsidP="008B53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F5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дополнения, изложив</w:t>
      </w:r>
      <w:r w:rsidR="008B5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536D" w:rsidRPr="008B536D">
        <w:rPr>
          <w:rFonts w:ascii="Times New Roman" w:hAnsi="Times New Roman" w:cs="Times New Roman"/>
          <w:bCs/>
          <w:sz w:val="28"/>
          <w:szCs w:val="28"/>
        </w:rPr>
        <w:t xml:space="preserve">Положение о муниципальной казне </w:t>
      </w:r>
      <w:r w:rsidR="008B536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B536D" w:rsidRPr="008B536D">
        <w:rPr>
          <w:rFonts w:ascii="Times New Roman" w:hAnsi="Times New Roman" w:cs="Times New Roman"/>
          <w:bCs/>
          <w:sz w:val="28"/>
          <w:szCs w:val="28"/>
        </w:rPr>
        <w:t>Декабристского муниципального образования</w:t>
      </w:r>
      <w:r w:rsidR="008B5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F5A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 согласно приложению.</w:t>
      </w:r>
    </w:p>
    <w:p w:rsidR="008B536D" w:rsidRPr="008B536D" w:rsidRDefault="008B536D" w:rsidP="008B536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8B536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 и подлежит официальному обнародованию и</w:t>
      </w:r>
      <w:r w:rsidRPr="008B536D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размещению на официальном сайте администрации Декабристского муниципального образования в сети Интернет.</w:t>
      </w:r>
    </w:p>
    <w:p w:rsidR="00766225" w:rsidRPr="008B536D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Pr="008F5F5A" w:rsidRDefault="00766225" w:rsidP="00766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25" w:rsidRDefault="00766225" w:rsidP="00766225"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p w:rsidR="00C360FC" w:rsidRDefault="00C360FC" w:rsidP="00C360FC">
      <w:pPr>
        <w:pStyle w:val="1"/>
        <w:ind w:left="0" w:firstLine="0"/>
        <w:jc w:val="right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t>Приложение №1</w:t>
      </w:r>
    </w:p>
    <w:p w:rsidR="00C360FC" w:rsidRDefault="00C360FC" w:rsidP="00C360FC">
      <w:pPr>
        <w:jc w:val="right"/>
      </w:pPr>
      <w:r>
        <w:t xml:space="preserve">к решению Совета Декабристского МО </w:t>
      </w:r>
    </w:p>
    <w:p w:rsidR="00C360FC" w:rsidRDefault="00C360FC" w:rsidP="00C360FC">
      <w:pPr>
        <w:jc w:val="right"/>
      </w:pPr>
      <w:r>
        <w:t>от 22.08.2014г. № 11-30</w:t>
      </w:r>
    </w:p>
    <w:p w:rsidR="00C360FC" w:rsidRDefault="00C360FC" w:rsidP="00C360FC">
      <w:pPr>
        <w:jc w:val="right"/>
      </w:pPr>
    </w:p>
    <w:p w:rsidR="00C360FC" w:rsidRPr="00B73CF9" w:rsidRDefault="00C360FC" w:rsidP="00C360FC">
      <w:pPr>
        <w:pStyle w:val="11"/>
        <w:spacing w:before="108" w:after="108"/>
        <w:jc w:val="center"/>
        <w:rPr>
          <w:rFonts w:eastAsia="Arial CYR" w:cs="Arial CYR"/>
          <w:b/>
          <w:bCs/>
          <w:sz w:val="28"/>
          <w:szCs w:val="28"/>
        </w:rPr>
      </w:pPr>
      <w:r w:rsidRPr="00B73CF9">
        <w:rPr>
          <w:rFonts w:eastAsia="Arial CYR" w:cs="Arial CYR"/>
          <w:b/>
          <w:bCs/>
          <w:sz w:val="28"/>
          <w:szCs w:val="28"/>
        </w:rPr>
        <w:t>Положение</w:t>
      </w:r>
      <w:r w:rsidRPr="00B73CF9">
        <w:rPr>
          <w:rFonts w:eastAsia="Arial CYR" w:cs="Arial CYR"/>
          <w:b/>
          <w:bCs/>
          <w:sz w:val="28"/>
          <w:szCs w:val="28"/>
        </w:rPr>
        <w:br/>
        <w:t xml:space="preserve">о муниципальной казне  Декабристского муниципального образования </w:t>
      </w:r>
    </w:p>
    <w:p w:rsidR="00C360FC" w:rsidRPr="00B73CF9" w:rsidRDefault="00C360FC" w:rsidP="00C360FC">
      <w:pPr>
        <w:autoSpaceDE w:val="0"/>
        <w:ind w:firstLine="720"/>
        <w:jc w:val="center"/>
        <w:rPr>
          <w:rFonts w:eastAsia="Arial CYR" w:cs="Arial CYR"/>
          <w:b/>
          <w:bCs/>
          <w:sz w:val="26"/>
          <w:szCs w:val="26"/>
        </w:rPr>
      </w:pPr>
    </w:p>
    <w:p w:rsidR="00C360FC" w:rsidRPr="00C360FC" w:rsidRDefault="00C360FC" w:rsidP="00C360FC">
      <w:pPr>
        <w:autoSpaceDE w:val="0"/>
        <w:ind w:firstLine="720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b/>
          <w:bCs/>
          <w:sz w:val="28"/>
          <w:szCs w:val="28"/>
        </w:rPr>
        <w:t>1. Общие положения</w:t>
      </w: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1.1. </w:t>
      </w:r>
      <w:proofErr w:type="gramStart"/>
      <w:r w:rsidRPr="00C360FC">
        <w:rPr>
          <w:rFonts w:ascii="Times New Roman" w:eastAsia="Arial CYR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"Об общих принципах организации местного самоуправления в Российской Федерации", Уставом  Декабристского муниципального образования и определяет общие цели, задачи, порядок управления и распоряжения муниципальным имуществом, составляющим муниципальную казну Декабристского муниципального образования Ершовского муниципального района Саратовской области.</w:t>
      </w:r>
      <w:proofErr w:type="gramEnd"/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1.2. Муниципальную казну составляют средства местного бюджета, а также имущество, находящееся в муниципальной собственности Декабристского муниципального образования и не закрепленное за муниципальными унитарными предприятиями и муниципальными учреждениями на праве хозяйственного ведения и оперативного управления.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1.3. Декабристское муниципальное образование отвечает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 и обеспечивать жизнедеятельность поселения. Обращенные к Декабристскому муниципальному образованию имущественные требования удовлетворяются, прежде всего, за счет средств местного бюджета.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1.4. Бюджетный учет имущества и управление денежными средствами муниципальной казны Декабристского муниципального образования  (средства местного бюджета, внебюджетных фондов, образуемых в соответствии с действующими нормативно-правовыми актами) осуществляет финансово-экономический отдел  администрации  Декабристского муниципального образования в соответствии с действующим законодательством  и настоящим Положением.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 1.5. Реестровый учет, оформление документов для государственной регистрации прав собственности на недвижимое имущество, составляющее муниципальную казну, осуществляет финансово-экономический отдел администрации Декабристского муниципального образования (дале</w:t>
      </w:r>
      <w:proofErr w:type="gramStart"/>
      <w:r w:rsidRPr="00C360FC">
        <w:rPr>
          <w:rFonts w:ascii="Times New Roman" w:eastAsia="Arial CYR" w:hAnsi="Times New Roman" w:cs="Times New Roman"/>
          <w:sz w:val="28"/>
          <w:szCs w:val="28"/>
        </w:rPr>
        <w:t>е-</w:t>
      </w:r>
      <w:proofErr w:type="gramEnd"/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Отдел), действующий в рамках предоставленных ему полномочий в соответствии с действующим законодательством  и настоящим Положением.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60FC" w:rsidRPr="00C360FC" w:rsidRDefault="00C360FC" w:rsidP="00C360FC">
      <w:pPr>
        <w:autoSpaceDE w:val="0"/>
        <w:ind w:firstLine="72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C360FC">
        <w:rPr>
          <w:rFonts w:ascii="Times New Roman" w:eastAsia="Arial CYR" w:hAnsi="Times New Roman" w:cs="Times New Roman"/>
          <w:b/>
          <w:bCs/>
          <w:sz w:val="28"/>
          <w:szCs w:val="28"/>
        </w:rPr>
        <w:t>2. Цели и задачи управления и распоряжения муниципальной казной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 2.1. Целями управления и распоряжения муниципальной казной являются:</w:t>
      </w:r>
    </w:p>
    <w:p w:rsidR="00733DD7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создание и укрепление материально-финансовой основы муниципального образования;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оптимизация структуры и состава собственности Декабристского муниципального образования;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-создание условий для эффективного использования муниципальной собственности в целях обеспечения жизнедеятельности Декабристского муниципального образования и увеличения доходов местного бюджета;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создание условий для привлечения инвестиций и стимулирования предпринимательской активности на территории Декабристского муниципального образования;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сохранение, воспроизводство и приумножение объектов собственности Декабристского муниципального образования.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2.2. При управлении и распоряжении муниципальной казной решаются следующие задачи: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по объектный учет имущества, составляющего муниципальную казну, и его движение;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</w:t>
      </w:r>
      <w:proofErr w:type="gramStart"/>
      <w:r w:rsidRPr="00C360FC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сохранностью и использованием муниципального имущества по целевому назначению;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регистрация права собственности и оценка муниципального имущества.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60FC" w:rsidRPr="00C360FC" w:rsidRDefault="00C360FC" w:rsidP="00C360FC">
      <w:pPr>
        <w:autoSpaceDE w:val="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C360FC">
        <w:rPr>
          <w:rFonts w:ascii="Times New Roman" w:eastAsia="Arial CYR" w:hAnsi="Times New Roman" w:cs="Times New Roman"/>
          <w:b/>
          <w:bCs/>
          <w:sz w:val="28"/>
          <w:szCs w:val="28"/>
        </w:rPr>
        <w:t>3. Органы, управляющие объектами муниципальной казны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  3.1. Декабристское муниципальное образование самостоятельно осуществляет правомочия собственника в отношении имущества, входящего в состав муниципальной казны.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3.2. От имени Декабристского муниципального образования управление и распоряжение муниципальной казной  осуществляет  администрация Декабристского муниципального образования.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C360FC" w:rsidRPr="00C360FC" w:rsidRDefault="00C360FC" w:rsidP="00C360FC">
      <w:pPr>
        <w:autoSpaceDE w:val="0"/>
        <w:ind w:firstLine="72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C360FC">
        <w:rPr>
          <w:rFonts w:ascii="Times New Roman" w:eastAsia="Arial CYR" w:hAnsi="Times New Roman" w:cs="Times New Roman"/>
          <w:b/>
          <w:bCs/>
          <w:sz w:val="28"/>
          <w:szCs w:val="28"/>
        </w:rPr>
        <w:t>4. Состав и источники образования муниципальной казны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 4.1. В состав муниципальной казны входят средства местного бюджета, а также движимое и недвижимое имущество, находящееся в собственности Декабристского муниципального образования, и не закрепленное за муниципальными унитарными предприятиями на праве хозяйственного ведения или за муниципальными учреждениями на праве оперативного управления, а именно: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земли и земельные участки, находящиеся в муниципальной собственности;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-нежилые здания, сооружения, помещения, в т.ч. объекты незавершенного строительства;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жилищный фонд;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-строения, сооружения (объекты инженерной инфраструктуры, иные хозяйственные сооружения);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предприятия (имущественные комплексы);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оборудование и автотранспорт;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пакеты акций (доли) в уставном капитале хозяйствующих субъектов, иные ценные бумаги;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иное движимое и недвижимое имущество.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4.2. Объекты муниципальной казны могут находиться как на территории Декабристского муниципального образования, так и за его пределами.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4.3. Муниципальная казна образуется из имущества: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созданного или приобретенного за счет средств местного бюджета;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 - </w:t>
      </w:r>
      <w:proofErr w:type="gramStart"/>
      <w:r w:rsidRPr="00C360FC">
        <w:rPr>
          <w:rFonts w:ascii="Times New Roman" w:eastAsia="Arial CYR" w:hAnsi="Times New Roman" w:cs="Times New Roman"/>
          <w:sz w:val="28"/>
          <w:szCs w:val="28"/>
        </w:rPr>
        <w:t>переданного</w:t>
      </w:r>
      <w:proofErr w:type="gramEnd"/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в муниципальную собственность в порядке, предусмотренном законодательством о разграничении государственной собственности на Федеральную, собственность субъектов Федерации  и муниципальную;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</w:t>
      </w:r>
      <w:proofErr w:type="gramStart"/>
      <w:r w:rsidRPr="00C360FC">
        <w:rPr>
          <w:rFonts w:ascii="Times New Roman" w:eastAsia="Arial CYR" w:hAnsi="Times New Roman" w:cs="Times New Roman"/>
          <w:sz w:val="28"/>
          <w:szCs w:val="28"/>
        </w:rPr>
        <w:t>переданного</w:t>
      </w:r>
      <w:proofErr w:type="gramEnd"/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безвозмездно в муниципальную собственность юридическими и физическими лицами;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изъятого на законных основаниях из хозяйственного ведения и оперативного управления у муниципальных предприятий и учреждений;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</w:t>
      </w:r>
      <w:proofErr w:type="gramStart"/>
      <w:r w:rsidRPr="00C360FC">
        <w:rPr>
          <w:rFonts w:ascii="Times New Roman" w:eastAsia="Arial CYR" w:hAnsi="Times New Roman" w:cs="Times New Roman"/>
          <w:sz w:val="28"/>
          <w:szCs w:val="28"/>
        </w:rPr>
        <w:t>оставшегося</w:t>
      </w:r>
      <w:proofErr w:type="gramEnd"/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после ликвидации муниципальных предприятий и учреждений;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приобретение права муниципальной собственности на брошенные вещи, а также вещи, признанные в установленном порядке бесхозяйными и поступившие в этой связи в муниципальную собственность Декабристского муниципального образования в порядке, установленном действующим законодательством;</w:t>
      </w:r>
    </w:p>
    <w:p w:rsidR="00C360FC" w:rsidRPr="00C360FC" w:rsidRDefault="00C360FC" w:rsidP="00C360FC">
      <w:pPr>
        <w:autoSpaceDE w:val="0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поступившего в собственность поселения по другим, не противоречащим закону, основаниям.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C360FC" w:rsidRPr="00C360FC" w:rsidRDefault="00C360FC" w:rsidP="00C360FC">
      <w:pPr>
        <w:pStyle w:val="11"/>
        <w:spacing w:before="108" w:after="108"/>
        <w:jc w:val="center"/>
        <w:rPr>
          <w:rFonts w:eastAsia="Arial CYR"/>
          <w:b/>
          <w:bCs/>
          <w:sz w:val="28"/>
          <w:szCs w:val="28"/>
        </w:rPr>
      </w:pPr>
      <w:r w:rsidRPr="00C360FC">
        <w:rPr>
          <w:rFonts w:eastAsia="Arial CYR"/>
          <w:b/>
          <w:bCs/>
          <w:sz w:val="28"/>
          <w:szCs w:val="28"/>
        </w:rPr>
        <w:t>5. Порядок учета имущества в муниципальной казне</w:t>
      </w:r>
    </w:p>
    <w:p w:rsidR="00C360FC" w:rsidRPr="00C360FC" w:rsidRDefault="00C360FC" w:rsidP="00C360FC">
      <w:pPr>
        <w:autoSpaceDE w:val="0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5.1. </w:t>
      </w:r>
      <w:proofErr w:type="gramStart"/>
      <w:r w:rsidRPr="00C360FC">
        <w:rPr>
          <w:rFonts w:ascii="Times New Roman" w:eastAsia="Arial CYR" w:hAnsi="Times New Roman" w:cs="Times New Roman"/>
          <w:sz w:val="28"/>
          <w:szCs w:val="28"/>
        </w:rPr>
        <w:t>По объектный учет имущества, составляющего муниципальную казну, и его движение осуществляется путем внесения Отделом соответствующих сведений в специальный раздел  Реестра муниципальной собственности Декабристского муниципального образования, содержащий сведения о составе, адресе, балансовой и остаточной стоимости, основаниях и сроке постановки на учет, технические характеристики, другие сведения, соответствующие требованиям законодательства об учете муниципального имущества в Реестре.</w:t>
      </w:r>
      <w:proofErr w:type="gramEnd"/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Форма реестра  имущества муниципальной казны утверждается представительным органом Декабристского муниципального образования. Одновременно с включением сведений об объекте муниципальной казны в Реестр ему присваивается идентификационный номер. С момента присвоения идентификационного номера Отдел осуществляет функции реестрового учета.</w:t>
      </w:r>
    </w:p>
    <w:p w:rsidR="00C360FC" w:rsidRPr="00C360FC" w:rsidRDefault="00C360FC" w:rsidP="00C360FC">
      <w:pPr>
        <w:autoSpaceDE w:val="0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5.2. Основанием для включения в состав и принятию к бюджетному учету, и исключения из состава и выбытия из бюджетного учета имущественных объектов   муниципальной казны является постановление главы администрации Декабристского муниципального образования. Соответствующее постановление должно содержать прямое указание Отделу и финансовому управлению   о включении объекта в состав муниципальной казны или об исключении </w:t>
      </w:r>
      <w:r w:rsidRPr="00C360FC">
        <w:rPr>
          <w:rFonts w:ascii="Times New Roman" w:eastAsia="Arial CYR" w:hAnsi="Times New Roman" w:cs="Times New Roman"/>
          <w:sz w:val="28"/>
          <w:szCs w:val="28"/>
        </w:rPr>
        <w:lastRenderedPageBreak/>
        <w:t>соответствующего объекта из состава муниципальной казны и внесении необходимых изменений в учетную документацию и в реестр имущества муниципальной казны с последующим внесением изменений в реестры муниципальной собственности  Декабристского муниципального образования.</w:t>
      </w:r>
    </w:p>
    <w:p w:rsidR="00C360FC" w:rsidRPr="00C360FC" w:rsidRDefault="00C360FC" w:rsidP="00C360FC">
      <w:pPr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              5.3. Объекты могут быть исключены из муниципальной казны в порядке, установленном законодательством РФ, нормативными правовыми актами Декабристского муниципального образования, в случае:</w:t>
      </w:r>
    </w:p>
    <w:p w:rsidR="00C360FC" w:rsidRPr="00C360FC" w:rsidRDefault="00C360FC" w:rsidP="00C360FC">
      <w:pPr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</w:p>
    <w:p w:rsidR="00C360FC" w:rsidRPr="00C360FC" w:rsidRDefault="00C360FC" w:rsidP="00C360FC">
      <w:pPr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-внесения муниципального имущества в уставные фонды создаваемых муниципальных предприятий;</w:t>
      </w:r>
    </w:p>
    <w:p w:rsidR="00C360FC" w:rsidRPr="00C360FC" w:rsidRDefault="00C360FC" w:rsidP="00C360FC">
      <w:pPr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-закрепления на праве хозяйственного ведения за муниципальными унитарными предприятиями;</w:t>
      </w:r>
    </w:p>
    <w:p w:rsidR="00C360FC" w:rsidRPr="00C360FC" w:rsidRDefault="00C360FC" w:rsidP="00C360FC">
      <w:pPr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-закрепления на праве оперативного управления за муниципальными учреждениями;</w:t>
      </w:r>
    </w:p>
    <w:p w:rsidR="00C360FC" w:rsidRPr="00C360FC" w:rsidRDefault="00C360FC" w:rsidP="00C360FC">
      <w:pPr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 приватизация муниципального имущества</w:t>
      </w:r>
    </w:p>
    <w:p w:rsidR="00C360FC" w:rsidRPr="00C360FC" w:rsidRDefault="00C360FC" w:rsidP="00C360FC">
      <w:pPr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- по иным основаниям в соответствии с действующим законодательством РФ.</w:t>
      </w:r>
    </w:p>
    <w:p w:rsidR="00C360FC" w:rsidRPr="00C360FC" w:rsidRDefault="00C360FC" w:rsidP="00C360FC">
      <w:pPr>
        <w:autoSpaceDE w:val="0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>5.4. Объекты недвижимости, отнесенные к муниципальной казне, подлежат технической инвентаризации и государственной регистрации в порядке, установленном законодательством РФ.</w:t>
      </w:r>
    </w:p>
    <w:p w:rsidR="00C360FC" w:rsidRPr="00C360FC" w:rsidRDefault="00C360FC" w:rsidP="00C360FC">
      <w:pPr>
        <w:autoSpaceDE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60FC" w:rsidRPr="00C360FC" w:rsidRDefault="00C360FC" w:rsidP="00C360FC">
      <w:pPr>
        <w:autoSpaceDE w:val="0"/>
        <w:ind w:firstLine="72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C360FC">
        <w:rPr>
          <w:rFonts w:ascii="Times New Roman" w:eastAsia="Arial CYR" w:hAnsi="Times New Roman" w:cs="Times New Roman"/>
          <w:b/>
          <w:bCs/>
          <w:sz w:val="28"/>
          <w:szCs w:val="28"/>
        </w:rPr>
        <w:t>6. Порядок распоряжения имуществом муниципальной казны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6.1. Распоряжение  имуществом муниципальной казны, а именно: аренда, залог, передача его в хозяйственное ведение, оперативное управление, доверительное управление, безвозмездное пользование, а также управление пакетами акций (долями) - осуществляются в порядке и на условиях, установленных действующим законодательством РФ, законами Саратовской области, нормативно-правовыми актами Декабристского муниципального образования.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6.2. Порядок приватизации объектов имущества казны Декабристского муниципального образования определяется действующим законодательством Российской Федерации.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 6.3. Доходы от использования муниципального имущества казны в полном объеме поступают в бюджет Декабристского муниципального образования. </w:t>
      </w:r>
    </w:p>
    <w:p w:rsidR="00C360FC" w:rsidRPr="00C360FC" w:rsidRDefault="00C360FC" w:rsidP="00C360FC">
      <w:pPr>
        <w:pStyle w:val="11"/>
        <w:spacing w:before="108" w:after="108"/>
        <w:jc w:val="center"/>
        <w:rPr>
          <w:rFonts w:eastAsia="Arial CYR"/>
          <w:b/>
          <w:bCs/>
          <w:sz w:val="28"/>
          <w:szCs w:val="28"/>
        </w:rPr>
      </w:pPr>
      <w:r w:rsidRPr="00C360FC">
        <w:rPr>
          <w:rFonts w:eastAsia="Arial CYR"/>
          <w:b/>
          <w:bCs/>
          <w:sz w:val="28"/>
          <w:szCs w:val="28"/>
        </w:rPr>
        <w:t>7. Оценка имущества муниципальной казны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 7.1. По мере необходимости для определения рыночной стоимости муниципального имущества администрация Декабристского муниципального образования проводит его оценку, для которой привлекаются независимые специализированные организации оценщиков, аудиторы, консультационные и иные организации, осуществляющие данную деятельность в соответствии с действующим законодательством.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7.2. Расходы администрации Декабристского муниципального образования по оценке имущества муниципальной казны включаться в бюджет муниципального образования.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C360FC" w:rsidRPr="00C360FC" w:rsidRDefault="00C360FC" w:rsidP="00C360FC">
      <w:pPr>
        <w:pStyle w:val="11"/>
        <w:spacing w:before="108" w:after="108"/>
        <w:jc w:val="center"/>
        <w:rPr>
          <w:rFonts w:eastAsia="Arial CYR"/>
          <w:b/>
          <w:bCs/>
          <w:sz w:val="28"/>
          <w:szCs w:val="28"/>
        </w:rPr>
      </w:pPr>
      <w:r w:rsidRPr="00C360FC">
        <w:rPr>
          <w:rFonts w:eastAsia="Arial CYR"/>
          <w:b/>
          <w:bCs/>
          <w:sz w:val="28"/>
          <w:szCs w:val="28"/>
        </w:rPr>
        <w:t xml:space="preserve">8. </w:t>
      </w:r>
      <w:proofErr w:type="gramStart"/>
      <w:r w:rsidRPr="00C360FC">
        <w:rPr>
          <w:rFonts w:eastAsia="Arial CYR"/>
          <w:b/>
          <w:bCs/>
          <w:sz w:val="28"/>
          <w:szCs w:val="28"/>
        </w:rPr>
        <w:t>Контроль за</w:t>
      </w:r>
      <w:proofErr w:type="gramEnd"/>
      <w:r w:rsidRPr="00C360FC">
        <w:rPr>
          <w:rFonts w:eastAsia="Arial CYR"/>
          <w:b/>
          <w:bCs/>
          <w:sz w:val="28"/>
          <w:szCs w:val="28"/>
        </w:rPr>
        <w:t xml:space="preserve"> использованием и сохранностью объектов муниципальной казны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8.1. </w:t>
      </w:r>
      <w:proofErr w:type="gramStart"/>
      <w:r w:rsidRPr="00C360FC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использованием по назначению и сохранностью объектов муниципальной собственности, составляющих муниципальную казну, осуществляет администрация Декабристского муниципального образования,  которая не позднее 1 апреля представляет  Совету Декабристского МО отчет об использовании объектов казны за прошедший год.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8.2. </w:t>
      </w:r>
      <w:proofErr w:type="gramStart"/>
      <w:r w:rsidRPr="00C360FC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Декабристского муниципального образования в соответствии с условиями заключенных договоров о передаче имущества.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>8.3. Ответственность за сохранность объектов муниципальной казны, а также за ущерб, нанесенный в результате эксплуатации данных объектов, несут юридические и физические лица, которым они переданы в пользование на основе соответствующих договоров.</w:t>
      </w: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C360FC" w:rsidRPr="00C360FC" w:rsidRDefault="00C360FC" w:rsidP="00C360FC">
      <w:pPr>
        <w:autoSpaceDE w:val="0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60FC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766225" w:rsidRPr="00C360FC" w:rsidRDefault="00C360FC" w:rsidP="00C360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FC">
        <w:rPr>
          <w:rFonts w:ascii="Times New Roman" w:hAnsi="Times New Roman" w:cs="Times New Roman"/>
          <w:sz w:val="28"/>
          <w:szCs w:val="28"/>
        </w:rPr>
        <w:t xml:space="preserve">Верно: Секретарь Совета                                           Ислямгалиев М.А..                                    </w:t>
      </w:r>
    </w:p>
    <w:p w:rsidR="00F06713" w:rsidRPr="00C360FC" w:rsidRDefault="00F06713">
      <w:pPr>
        <w:rPr>
          <w:rFonts w:ascii="Times New Roman" w:hAnsi="Times New Roman" w:cs="Times New Roman"/>
          <w:sz w:val="28"/>
          <w:szCs w:val="28"/>
        </w:rPr>
      </w:pPr>
    </w:p>
    <w:sectPr w:rsidR="00F06713" w:rsidRPr="00C360FC" w:rsidSect="008F5F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C363A"/>
    <w:multiLevelType w:val="hybridMultilevel"/>
    <w:tmpl w:val="9352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13DC"/>
    <w:multiLevelType w:val="hybridMultilevel"/>
    <w:tmpl w:val="62EC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225"/>
    <w:rsid w:val="0038294A"/>
    <w:rsid w:val="00733DD7"/>
    <w:rsid w:val="00766225"/>
    <w:rsid w:val="00895486"/>
    <w:rsid w:val="008B536D"/>
    <w:rsid w:val="0093514A"/>
    <w:rsid w:val="00B55C29"/>
    <w:rsid w:val="00C360FC"/>
    <w:rsid w:val="00D767E6"/>
    <w:rsid w:val="00F06713"/>
    <w:rsid w:val="00F3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9"/>
  </w:style>
  <w:style w:type="paragraph" w:styleId="1">
    <w:name w:val="heading 1"/>
    <w:basedOn w:val="a"/>
    <w:next w:val="a"/>
    <w:link w:val="10"/>
    <w:qFormat/>
    <w:rsid w:val="00C360FC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2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53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60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C360FC"/>
  </w:style>
  <w:style w:type="paragraph" w:customStyle="1" w:styleId="11">
    <w:name w:val="Заголовок 11"/>
    <w:next w:val="a"/>
    <w:rsid w:val="00C360F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2014-09-01T07:54:00Z</cp:lastPrinted>
  <dcterms:created xsi:type="dcterms:W3CDTF">2014-08-22T07:33:00Z</dcterms:created>
  <dcterms:modified xsi:type="dcterms:W3CDTF">2014-09-01T10:08:00Z</dcterms:modified>
</cp:coreProperties>
</file>