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6" w:rsidRDefault="00276CE6" w:rsidP="007B2514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14">
        <w:br w:type="textWrapping" w:clear="all"/>
      </w:r>
    </w:p>
    <w:p w:rsidR="00276CE6" w:rsidRDefault="00276CE6" w:rsidP="00276CE6">
      <w:pPr>
        <w:keepNext/>
        <w:jc w:val="center"/>
      </w:pPr>
    </w:p>
    <w:p w:rsidR="00276CE6" w:rsidRPr="007B2514" w:rsidRDefault="00276CE6" w:rsidP="007B2514">
      <w:pPr>
        <w:jc w:val="center"/>
        <w:rPr>
          <w:b/>
          <w:sz w:val="28"/>
        </w:rPr>
      </w:pPr>
      <w:r w:rsidRPr="007B2514">
        <w:rPr>
          <w:b/>
          <w:sz w:val="28"/>
        </w:rPr>
        <w:t>АДМИНИСТРАЦИЯ</w:t>
      </w:r>
    </w:p>
    <w:p w:rsidR="00C44E17" w:rsidRPr="007B2514" w:rsidRDefault="00E33BC5" w:rsidP="007B2514">
      <w:pPr>
        <w:jc w:val="center"/>
        <w:rPr>
          <w:b/>
          <w:sz w:val="28"/>
        </w:rPr>
      </w:pPr>
      <w:r w:rsidRPr="007B2514">
        <w:rPr>
          <w:b/>
          <w:sz w:val="28"/>
        </w:rPr>
        <w:t>ДЕКАБРИСТСКОГО</w:t>
      </w:r>
      <w:r w:rsidR="00C44E17" w:rsidRPr="007B2514">
        <w:rPr>
          <w:b/>
          <w:sz w:val="28"/>
        </w:rPr>
        <w:t xml:space="preserve"> МУНИЦ</w:t>
      </w:r>
      <w:r w:rsidR="00C44E17" w:rsidRPr="007B2514">
        <w:rPr>
          <w:b/>
          <w:sz w:val="28"/>
        </w:rPr>
        <w:t>И</w:t>
      </w:r>
      <w:r w:rsidR="00C44E17" w:rsidRPr="007B2514">
        <w:rPr>
          <w:b/>
          <w:sz w:val="28"/>
        </w:rPr>
        <w:t>ПАЛЬНОГО ОБРАЗОВАНИЯ</w:t>
      </w:r>
    </w:p>
    <w:p w:rsidR="00276CE6" w:rsidRPr="007B2514" w:rsidRDefault="00276CE6" w:rsidP="007B2514">
      <w:pPr>
        <w:jc w:val="center"/>
        <w:rPr>
          <w:b/>
          <w:sz w:val="28"/>
        </w:rPr>
      </w:pPr>
      <w:r w:rsidRPr="007B2514">
        <w:rPr>
          <w:b/>
          <w:sz w:val="28"/>
        </w:rPr>
        <w:t>Е</w:t>
      </w:r>
      <w:r w:rsidR="00D3522D" w:rsidRPr="007B2514">
        <w:rPr>
          <w:b/>
          <w:sz w:val="28"/>
        </w:rPr>
        <w:t>РШОВСКОГО МУНИЦИПАЛ</w:t>
      </w:r>
      <w:r w:rsidR="00D3522D" w:rsidRPr="007B2514">
        <w:rPr>
          <w:b/>
          <w:sz w:val="28"/>
        </w:rPr>
        <w:t>Ь</w:t>
      </w:r>
      <w:r w:rsidR="00D3522D" w:rsidRPr="007B2514">
        <w:rPr>
          <w:b/>
          <w:sz w:val="28"/>
        </w:rPr>
        <w:t>НОГО РАЙОНА</w:t>
      </w:r>
    </w:p>
    <w:p w:rsidR="00276CE6" w:rsidRPr="007B2514" w:rsidRDefault="00276CE6" w:rsidP="007B2514">
      <w:pPr>
        <w:jc w:val="center"/>
        <w:rPr>
          <w:b/>
          <w:sz w:val="28"/>
        </w:rPr>
      </w:pPr>
      <w:r w:rsidRPr="007B2514">
        <w:rPr>
          <w:b/>
          <w:sz w:val="28"/>
        </w:rPr>
        <w:t>САРАТОВСКОЙ ОБЛАСТИ</w:t>
      </w:r>
    </w:p>
    <w:p w:rsidR="00276CE6" w:rsidRPr="007B2514" w:rsidRDefault="00276CE6" w:rsidP="00276CE6">
      <w:pPr>
        <w:jc w:val="center"/>
        <w:rPr>
          <w:b/>
          <w:sz w:val="28"/>
        </w:rPr>
      </w:pPr>
    </w:p>
    <w:p w:rsidR="00276CE6" w:rsidRDefault="00276CE6" w:rsidP="00276CE6">
      <w:pPr>
        <w:jc w:val="center"/>
        <w:rPr>
          <w:b/>
          <w:i/>
          <w:sz w:val="36"/>
        </w:rPr>
      </w:pPr>
      <w:r w:rsidRPr="00C44E17">
        <w:rPr>
          <w:b/>
          <w:sz w:val="32"/>
        </w:rPr>
        <w:t>ПОСТАНОВЛЕНИЕ</w:t>
      </w:r>
    </w:p>
    <w:p w:rsidR="00276CE6" w:rsidRPr="007B2514" w:rsidRDefault="00276CE6" w:rsidP="00276CE6">
      <w:pPr>
        <w:jc w:val="center"/>
        <w:rPr>
          <w:sz w:val="22"/>
        </w:rPr>
      </w:pPr>
    </w:p>
    <w:p w:rsidR="00276CE6" w:rsidRPr="007B2514" w:rsidRDefault="007B2514" w:rsidP="00276CE6">
      <w:pPr>
        <w:rPr>
          <w:sz w:val="28"/>
        </w:rPr>
      </w:pPr>
      <w:r w:rsidRPr="007B2514">
        <w:rPr>
          <w:sz w:val="28"/>
        </w:rPr>
        <w:t>от 21.06.2022</w:t>
      </w:r>
      <w:r w:rsidR="00E058F4" w:rsidRPr="007B2514">
        <w:rPr>
          <w:sz w:val="28"/>
        </w:rPr>
        <w:t xml:space="preserve">                                                                                      </w:t>
      </w:r>
      <w:r w:rsidRPr="007B2514">
        <w:rPr>
          <w:sz w:val="28"/>
        </w:rPr>
        <w:t xml:space="preserve">         № 48</w:t>
      </w:r>
    </w:p>
    <w:p w:rsidR="00276CE6" w:rsidRPr="007B2514" w:rsidRDefault="00276CE6" w:rsidP="00276CE6"/>
    <w:p w:rsidR="00276CE6" w:rsidRPr="007B2514" w:rsidRDefault="00276CE6" w:rsidP="00276CE6">
      <w:pPr>
        <w:pStyle w:val="2"/>
        <w:ind w:firstLine="0"/>
        <w:jc w:val="left"/>
        <w:rPr>
          <w:i w:val="0"/>
          <w:szCs w:val="28"/>
        </w:rPr>
      </w:pPr>
    </w:p>
    <w:p w:rsidR="00276CE6" w:rsidRPr="007B2514" w:rsidRDefault="00276CE6" w:rsidP="007B2514">
      <w:pPr>
        <w:pStyle w:val="2"/>
        <w:ind w:right="5101" w:firstLine="0"/>
        <w:jc w:val="both"/>
        <w:rPr>
          <w:i w:val="0"/>
        </w:rPr>
      </w:pPr>
      <w:r w:rsidRPr="007B2514">
        <w:rPr>
          <w:i w:val="0"/>
        </w:rPr>
        <w:t xml:space="preserve">Об </w:t>
      </w:r>
      <w:r w:rsidR="009F7A28" w:rsidRPr="007B2514">
        <w:rPr>
          <w:i w:val="0"/>
        </w:rPr>
        <w:t xml:space="preserve">определении требований к </w:t>
      </w:r>
      <w:r w:rsidR="007B2514">
        <w:rPr>
          <w:i w:val="0"/>
        </w:rPr>
        <w:t xml:space="preserve">      </w:t>
      </w:r>
      <w:r w:rsidR="009F7A28" w:rsidRPr="007B2514">
        <w:rPr>
          <w:i w:val="0"/>
        </w:rPr>
        <w:t xml:space="preserve">закупаемым </w:t>
      </w:r>
      <w:r w:rsidR="00C1619C" w:rsidRPr="007B2514">
        <w:rPr>
          <w:i w:val="0"/>
        </w:rPr>
        <w:t xml:space="preserve">заказчиками </w:t>
      </w:r>
      <w:r w:rsidR="007B2514">
        <w:rPr>
          <w:i w:val="0"/>
        </w:rPr>
        <w:t xml:space="preserve">             </w:t>
      </w:r>
      <w:r w:rsidR="009F7A28" w:rsidRPr="007B2514">
        <w:rPr>
          <w:i w:val="0"/>
        </w:rPr>
        <w:t>отдельным видам товаров,</w:t>
      </w:r>
      <w:r w:rsidR="007B2514">
        <w:rPr>
          <w:i w:val="0"/>
        </w:rPr>
        <w:t xml:space="preserve">      </w:t>
      </w:r>
      <w:r w:rsidR="009F7A28" w:rsidRPr="007B2514">
        <w:rPr>
          <w:i w:val="0"/>
        </w:rPr>
        <w:t xml:space="preserve"> работ, услуг (в том числе </w:t>
      </w:r>
      <w:r w:rsidR="007B2514">
        <w:rPr>
          <w:i w:val="0"/>
        </w:rPr>
        <w:t xml:space="preserve">      </w:t>
      </w:r>
      <w:r w:rsidR="009F7A28" w:rsidRPr="007B2514">
        <w:rPr>
          <w:i w:val="0"/>
        </w:rPr>
        <w:t>предельных цен товаров, работ, у</w:t>
      </w:r>
      <w:r w:rsidR="009F7A28" w:rsidRPr="007B2514">
        <w:rPr>
          <w:i w:val="0"/>
        </w:rPr>
        <w:t>с</w:t>
      </w:r>
      <w:r w:rsidR="009F7A28" w:rsidRPr="007B2514">
        <w:rPr>
          <w:i w:val="0"/>
        </w:rPr>
        <w:t>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276CE6" w:rsidRDefault="009F7A28" w:rsidP="007B2514">
      <w:pPr>
        <w:pStyle w:val="2"/>
        <w:spacing w:line="276" w:lineRule="auto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9.2015г. №92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</w:t>
      </w:r>
      <w:r>
        <w:rPr>
          <w:b w:val="0"/>
          <w:i w:val="0"/>
        </w:rPr>
        <w:t>е</w:t>
      </w:r>
      <w:r>
        <w:rPr>
          <w:b w:val="0"/>
          <w:i w:val="0"/>
        </w:rPr>
        <w:t>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E33BC5">
        <w:rPr>
          <w:b w:val="0"/>
          <w:i w:val="0"/>
        </w:rPr>
        <w:t>Дека</w:t>
      </w:r>
      <w:r w:rsidR="00E33BC5">
        <w:rPr>
          <w:b w:val="0"/>
          <w:i w:val="0"/>
        </w:rPr>
        <w:t>б</w:t>
      </w:r>
      <w:r w:rsidR="00E33BC5">
        <w:rPr>
          <w:b w:val="0"/>
          <w:i w:val="0"/>
        </w:rPr>
        <w:t>ристского</w:t>
      </w:r>
      <w:r w:rsidR="00D22090">
        <w:rPr>
          <w:b w:val="0"/>
          <w:i w:val="0"/>
        </w:rPr>
        <w:t xml:space="preserve"> муниципального образования </w:t>
      </w:r>
      <w:r w:rsidR="00276CE6">
        <w:rPr>
          <w:b w:val="0"/>
          <w:i w:val="0"/>
        </w:rPr>
        <w:t>Ершовского</w:t>
      </w:r>
      <w:proofErr w:type="gramEnd"/>
      <w:r w:rsidR="00276CE6">
        <w:rPr>
          <w:b w:val="0"/>
          <w:i w:val="0"/>
        </w:rPr>
        <w:t xml:space="preserve"> муниципального района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</w:t>
      </w:r>
      <w:r w:rsidR="00E33BC5">
        <w:rPr>
          <w:b w:val="0"/>
          <w:i w:val="0"/>
        </w:rPr>
        <w:t>Декабристского</w:t>
      </w:r>
      <w:r w:rsidR="00D22090">
        <w:rPr>
          <w:b w:val="0"/>
          <w:i w:val="0"/>
        </w:rPr>
        <w:t xml:space="preserve"> муниципального образования</w:t>
      </w:r>
      <w:r w:rsidR="00276CE6">
        <w:rPr>
          <w:b w:val="0"/>
          <w:i w:val="0"/>
        </w:rPr>
        <w:t xml:space="preserve"> Ершовского муниципального района </w:t>
      </w:r>
      <w:r w:rsidR="00D12471"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7B2514" w:rsidRPr="007B2514" w:rsidRDefault="007B2514" w:rsidP="007B2514"/>
    <w:p w:rsidR="00276CE6" w:rsidRDefault="00276CE6" w:rsidP="007B25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5167B" w:rsidRDefault="00D22090" w:rsidP="007B2514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276CE6">
        <w:rPr>
          <w:sz w:val="28"/>
          <w:szCs w:val="28"/>
        </w:rPr>
        <w:t xml:space="preserve">. </w:t>
      </w:r>
      <w:proofErr w:type="gramStart"/>
      <w:r w:rsidR="00276CE6">
        <w:rPr>
          <w:sz w:val="28"/>
          <w:szCs w:val="28"/>
        </w:rPr>
        <w:t>Контроль за</w:t>
      </w:r>
      <w:proofErr w:type="gramEnd"/>
      <w:r w:rsidR="00276CE6">
        <w:rPr>
          <w:sz w:val="28"/>
          <w:szCs w:val="28"/>
        </w:rPr>
        <w:t xml:space="preserve"> исполнением настоящего постановления </w:t>
      </w:r>
      <w:r w:rsidR="00E33BC5">
        <w:rPr>
          <w:sz w:val="28"/>
          <w:szCs w:val="28"/>
        </w:rPr>
        <w:t>оставляю за с</w:t>
      </w:r>
      <w:r w:rsidR="00E33BC5">
        <w:rPr>
          <w:sz w:val="28"/>
          <w:szCs w:val="28"/>
        </w:rPr>
        <w:t>о</w:t>
      </w:r>
      <w:r w:rsidR="00E33BC5">
        <w:rPr>
          <w:sz w:val="28"/>
          <w:szCs w:val="28"/>
        </w:rPr>
        <w:t>бой</w:t>
      </w:r>
    </w:p>
    <w:p w:rsidR="00D97114" w:rsidRDefault="00D97114" w:rsidP="007B25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7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D97114" w:rsidRDefault="00D97114" w:rsidP="0015167B">
      <w:pPr>
        <w:ind w:firstLine="426"/>
        <w:rPr>
          <w:sz w:val="28"/>
          <w:szCs w:val="28"/>
        </w:rPr>
      </w:pPr>
      <w:bookmarkStart w:id="0" w:name="_GoBack"/>
      <w:bookmarkEnd w:id="0"/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BC3" w:rsidRPr="0015167B">
        <w:rPr>
          <w:sz w:val="28"/>
          <w:szCs w:val="28"/>
        </w:rPr>
        <w:t xml:space="preserve"> </w:t>
      </w:r>
      <w:proofErr w:type="gramStart"/>
      <w:r w:rsidR="00E33BC5">
        <w:rPr>
          <w:sz w:val="28"/>
          <w:szCs w:val="28"/>
        </w:rPr>
        <w:t>Декабристского</w:t>
      </w:r>
      <w:proofErr w:type="gramEnd"/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Pr="0015167B">
        <w:rPr>
          <w:sz w:val="28"/>
          <w:szCs w:val="28"/>
        </w:rPr>
        <w:tab/>
      </w:r>
      <w:r w:rsidR="0015167B">
        <w:rPr>
          <w:sz w:val="28"/>
          <w:szCs w:val="28"/>
        </w:rPr>
        <w:tab/>
      </w:r>
      <w:r w:rsidR="00753B04">
        <w:rPr>
          <w:sz w:val="28"/>
          <w:szCs w:val="28"/>
        </w:rPr>
        <w:t>М.А. Полещук</w:t>
      </w:r>
    </w:p>
    <w:p w:rsidR="0015167B" w:rsidRPr="0015167B" w:rsidRDefault="0015167B" w:rsidP="0015167B">
      <w:pPr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7B2514" w:rsidRDefault="00276CE6" w:rsidP="00276CE6">
      <w:pPr>
        <w:ind w:left="5670"/>
        <w:rPr>
          <w:sz w:val="24"/>
          <w:szCs w:val="28"/>
        </w:rPr>
      </w:pPr>
      <w:r w:rsidRPr="007B2514">
        <w:rPr>
          <w:sz w:val="24"/>
          <w:szCs w:val="28"/>
        </w:rPr>
        <w:t xml:space="preserve">Приложение к постановлению </w:t>
      </w:r>
    </w:p>
    <w:p w:rsidR="00276CE6" w:rsidRPr="007B2514" w:rsidRDefault="000047D0" w:rsidP="007B2514">
      <w:pPr>
        <w:ind w:left="5670"/>
        <w:rPr>
          <w:sz w:val="24"/>
          <w:szCs w:val="28"/>
        </w:rPr>
      </w:pPr>
      <w:r w:rsidRPr="007B2514">
        <w:rPr>
          <w:sz w:val="24"/>
          <w:szCs w:val="28"/>
        </w:rPr>
        <w:t xml:space="preserve">администрации </w:t>
      </w:r>
      <w:r w:rsidR="00E33BC5" w:rsidRPr="007B2514">
        <w:rPr>
          <w:sz w:val="24"/>
          <w:szCs w:val="28"/>
        </w:rPr>
        <w:t>Декабристского</w:t>
      </w:r>
      <w:r w:rsidR="00A00F6E" w:rsidRPr="007B2514">
        <w:rPr>
          <w:sz w:val="24"/>
          <w:szCs w:val="28"/>
        </w:rPr>
        <w:t xml:space="preserve"> МО</w:t>
      </w:r>
      <w:r w:rsidR="007B2514">
        <w:rPr>
          <w:sz w:val="24"/>
          <w:szCs w:val="28"/>
        </w:rPr>
        <w:t xml:space="preserve"> </w:t>
      </w:r>
      <w:r w:rsidR="00A00F6E" w:rsidRPr="007B2514">
        <w:rPr>
          <w:sz w:val="24"/>
          <w:szCs w:val="28"/>
        </w:rPr>
        <w:t>№</w:t>
      </w:r>
      <w:r w:rsidR="007B2514">
        <w:rPr>
          <w:sz w:val="24"/>
          <w:szCs w:val="28"/>
        </w:rPr>
        <w:t xml:space="preserve"> 48</w:t>
      </w:r>
      <w:r w:rsidR="00A00F6E" w:rsidRPr="007B2514">
        <w:rPr>
          <w:sz w:val="24"/>
          <w:szCs w:val="28"/>
        </w:rPr>
        <w:t xml:space="preserve"> </w:t>
      </w:r>
      <w:r w:rsidR="00502329" w:rsidRPr="007B2514">
        <w:rPr>
          <w:sz w:val="24"/>
          <w:szCs w:val="28"/>
        </w:rPr>
        <w:t xml:space="preserve">от </w:t>
      </w:r>
      <w:r w:rsidR="007B2514">
        <w:rPr>
          <w:sz w:val="24"/>
          <w:szCs w:val="28"/>
        </w:rPr>
        <w:t>21.06.2022 г.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7B2514" w:rsidRDefault="00276CE6" w:rsidP="00276CE6">
      <w:pPr>
        <w:ind w:firstLine="567"/>
        <w:jc w:val="center"/>
        <w:rPr>
          <w:b/>
          <w:sz w:val="28"/>
          <w:szCs w:val="28"/>
        </w:rPr>
      </w:pPr>
      <w:r w:rsidRPr="007B2514">
        <w:rPr>
          <w:b/>
          <w:sz w:val="28"/>
          <w:szCs w:val="28"/>
        </w:rPr>
        <w:t>ПРАВИЛА</w:t>
      </w:r>
    </w:p>
    <w:p w:rsidR="00276CE6" w:rsidRPr="007B2514" w:rsidRDefault="00276CE6" w:rsidP="00276CE6">
      <w:pPr>
        <w:ind w:firstLine="709"/>
        <w:jc w:val="center"/>
        <w:rPr>
          <w:b/>
          <w:sz w:val="28"/>
          <w:szCs w:val="28"/>
        </w:rPr>
      </w:pPr>
      <w:r w:rsidRPr="007B2514">
        <w:rPr>
          <w:b/>
          <w:sz w:val="28"/>
          <w:szCs w:val="28"/>
        </w:rPr>
        <w:t xml:space="preserve">определения требований к закупаемым </w:t>
      </w:r>
      <w:r w:rsidR="00800623" w:rsidRPr="007B2514">
        <w:rPr>
          <w:b/>
          <w:sz w:val="28"/>
          <w:szCs w:val="28"/>
        </w:rPr>
        <w:t>заказчиками</w:t>
      </w:r>
      <w:r w:rsidR="00B81D27" w:rsidRPr="007B2514">
        <w:rPr>
          <w:b/>
          <w:sz w:val="28"/>
          <w:szCs w:val="28"/>
        </w:rPr>
        <w:t xml:space="preserve"> </w:t>
      </w:r>
      <w:r w:rsidRPr="007B2514">
        <w:rPr>
          <w:b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1. </w:t>
      </w:r>
      <w:proofErr w:type="gramStart"/>
      <w:r w:rsidRPr="00CC6BD8">
        <w:rPr>
          <w:sz w:val="28"/>
          <w:szCs w:val="28"/>
        </w:rPr>
        <w:t>Настоящие Правила устанавливают порядок опре</w:t>
      </w:r>
      <w:r w:rsidR="00A00F6E">
        <w:rPr>
          <w:sz w:val="28"/>
          <w:szCs w:val="28"/>
        </w:rPr>
        <w:t xml:space="preserve">деления требований к закупаемым администрацией </w:t>
      </w:r>
      <w:r w:rsidR="00E33BC5">
        <w:rPr>
          <w:sz w:val="28"/>
          <w:szCs w:val="28"/>
        </w:rPr>
        <w:t>Декабристского</w:t>
      </w:r>
      <w:r w:rsidR="00A00F6E">
        <w:rPr>
          <w:sz w:val="28"/>
          <w:szCs w:val="28"/>
        </w:rPr>
        <w:t xml:space="preserve"> муниципального образования</w:t>
      </w:r>
      <w:r w:rsidRPr="00CC6BD8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района</w:t>
      </w:r>
      <w:r w:rsidR="00800623">
        <w:rPr>
          <w:sz w:val="28"/>
          <w:szCs w:val="28"/>
        </w:rPr>
        <w:t>, определенными в соответствии с Бю</w:t>
      </w:r>
      <w:r w:rsidR="00800623">
        <w:rPr>
          <w:sz w:val="28"/>
          <w:szCs w:val="28"/>
        </w:rPr>
        <w:t>д</w:t>
      </w:r>
      <w:r w:rsidR="00800623">
        <w:rPr>
          <w:sz w:val="28"/>
          <w:szCs w:val="28"/>
        </w:rPr>
        <w:t>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е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ниями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>и подведомстве</w:t>
      </w:r>
      <w:r w:rsidRPr="005A10DD">
        <w:rPr>
          <w:sz w:val="28"/>
          <w:szCs w:val="28"/>
        </w:rPr>
        <w:t>н</w:t>
      </w:r>
      <w:r w:rsidRPr="005A10DD">
        <w:rPr>
          <w:sz w:val="28"/>
          <w:szCs w:val="28"/>
        </w:rPr>
        <w:t xml:space="preserve">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</w:t>
      </w:r>
      <w:r w:rsidR="00B81D27" w:rsidRPr="005A10DD">
        <w:rPr>
          <w:sz w:val="28"/>
          <w:szCs w:val="28"/>
        </w:rPr>
        <w:t>и</w:t>
      </w:r>
      <w:r w:rsidR="00B81D27" w:rsidRPr="005A10DD">
        <w:rPr>
          <w:sz w:val="28"/>
          <w:szCs w:val="28"/>
        </w:rPr>
        <w:t>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 xml:space="preserve">Администрация </w:t>
      </w:r>
      <w:r w:rsidR="00E33BC5">
        <w:rPr>
          <w:sz w:val="28"/>
          <w:szCs w:val="28"/>
        </w:rPr>
        <w:t>Декабристского</w:t>
      </w:r>
      <w:r w:rsidR="009B13B5">
        <w:rPr>
          <w:sz w:val="28"/>
          <w:szCs w:val="28"/>
        </w:rPr>
        <w:t xml:space="preserve"> МО</w:t>
      </w:r>
      <w:r w:rsidR="005A10DD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 утвер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соо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ветствии с настоящими Правилами требования к закупаемым отдельным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дам товаров, работ, услуг, включающие перечень отдельных видов товаров, работ, услуг, их потребительские свойства (в том числе качество) и иные х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Pr="00CC6BD8">
          <w:rPr>
            <w:sz w:val="28"/>
            <w:szCs w:val="28"/>
          </w:rPr>
          <w:t>приложению № 1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9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 xml:space="preserve">к настоящим правилам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5"/>
      <w:bookmarkEnd w:id="1"/>
      <w:r w:rsidRPr="00CC6BD8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lastRenderedPageBreak/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заказчиками, предусмо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 xml:space="preserve">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</w:t>
      </w:r>
      <w:r w:rsidR="00BD276F" w:rsidRPr="00256B43">
        <w:rPr>
          <w:rFonts w:eastAsia="Calibri"/>
          <w:sz w:val="28"/>
          <w:szCs w:val="28"/>
        </w:rPr>
        <w:t>к</w:t>
      </w:r>
      <w:r w:rsidR="00BD276F" w:rsidRPr="00256B43">
        <w:rPr>
          <w:rFonts w:eastAsia="Calibri"/>
          <w:sz w:val="28"/>
          <w:szCs w:val="28"/>
        </w:rPr>
        <w:t>там, включенным в указанные реестры (по графикам платежей</w:t>
      </w:r>
      <w:proofErr w:type="gramEnd"/>
      <w:r w:rsidR="00BD276F" w:rsidRPr="00256B43">
        <w:rPr>
          <w:rFonts w:eastAsia="Calibri"/>
          <w:sz w:val="28"/>
          <w:szCs w:val="28"/>
        </w:rPr>
        <w:t>), заключе</w:t>
      </w:r>
      <w:r w:rsidR="00BD276F" w:rsidRPr="00256B43">
        <w:rPr>
          <w:rFonts w:eastAsia="Calibri"/>
          <w:sz w:val="28"/>
          <w:szCs w:val="28"/>
        </w:rPr>
        <w:t>н</w:t>
      </w:r>
      <w:r w:rsidR="00BD276F" w:rsidRPr="00256B43">
        <w:rPr>
          <w:rFonts w:eastAsia="Calibri"/>
          <w:sz w:val="28"/>
          <w:szCs w:val="28"/>
        </w:rPr>
        <w:t xml:space="preserve">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</w:t>
      </w:r>
      <w:r w:rsidR="00DD0DBF">
        <w:rPr>
          <w:rFonts w:eastAsia="Calibri"/>
          <w:sz w:val="28"/>
          <w:szCs w:val="28"/>
        </w:rPr>
        <w:t>я</w:t>
      </w:r>
      <w:r w:rsidR="00DD0DBF">
        <w:rPr>
          <w:rFonts w:eastAsia="Calibri"/>
          <w:sz w:val="28"/>
          <w:szCs w:val="28"/>
        </w:rPr>
        <w:t>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proofErr w:type="gramStart"/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</w:t>
      </w:r>
      <w:r w:rsidRPr="00CC6BD8">
        <w:rPr>
          <w:sz w:val="28"/>
          <w:szCs w:val="28"/>
        </w:rPr>
        <w:t>с</w:t>
      </w:r>
      <w:r w:rsidRPr="00CC6BD8">
        <w:rPr>
          <w:sz w:val="28"/>
          <w:szCs w:val="28"/>
        </w:rPr>
        <w:t xml:space="preserve">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заказчик</w:t>
      </w:r>
      <w:r w:rsidR="00280EC7">
        <w:rPr>
          <w:sz w:val="28"/>
          <w:szCs w:val="28"/>
        </w:rPr>
        <w:t>а</w:t>
      </w:r>
      <w:r w:rsidR="00280EC7">
        <w:rPr>
          <w:sz w:val="28"/>
          <w:szCs w:val="28"/>
        </w:rPr>
        <w:t>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</w:t>
      </w:r>
      <w:r w:rsidRPr="00CC6BD8">
        <w:rPr>
          <w:sz w:val="28"/>
          <w:szCs w:val="28"/>
        </w:rPr>
        <w:t>п</w:t>
      </w:r>
      <w:r w:rsidRPr="00CC6BD8">
        <w:rPr>
          <w:sz w:val="28"/>
          <w:szCs w:val="28"/>
        </w:rPr>
        <w:t>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10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</w:t>
      </w:r>
      <w:proofErr w:type="gramEnd"/>
      <w:r w:rsidRPr="00CC6BD8">
        <w:rPr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</w:t>
      </w:r>
      <w:r w:rsidR="00173FF3">
        <w:rPr>
          <w:sz w:val="28"/>
          <w:szCs w:val="28"/>
        </w:rPr>
        <w:t>т</w:t>
      </w:r>
      <w:r w:rsidR="00173FF3">
        <w:rPr>
          <w:sz w:val="28"/>
          <w:szCs w:val="28"/>
        </w:rPr>
        <w:t>ренных пунктом 1 настоящих Правил</w:t>
      </w:r>
      <w:r w:rsidRPr="00CC6BD8">
        <w:rPr>
          <w:sz w:val="28"/>
          <w:szCs w:val="28"/>
        </w:rPr>
        <w:t>, если затраты на их приобретение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lastRenderedPageBreak/>
        <w:t xml:space="preserve">ответствии с </w:t>
      </w:r>
      <w:hyperlink r:id="rId11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ние функций </w:t>
      </w:r>
      <w:r w:rsidR="00173FF3">
        <w:rPr>
          <w:sz w:val="28"/>
          <w:szCs w:val="28"/>
        </w:rPr>
        <w:t>муниципальн</w:t>
      </w:r>
      <w:r w:rsidR="00F42E06">
        <w:rPr>
          <w:sz w:val="28"/>
          <w:szCs w:val="28"/>
        </w:rPr>
        <w:t xml:space="preserve">ого органа </w:t>
      </w:r>
      <w:r w:rsidR="00E33BC5">
        <w:rPr>
          <w:sz w:val="28"/>
          <w:szCs w:val="28"/>
        </w:rPr>
        <w:t>Декабристского</w:t>
      </w:r>
      <w:r w:rsidR="00F42E06">
        <w:rPr>
          <w:sz w:val="28"/>
          <w:szCs w:val="28"/>
        </w:rPr>
        <w:t xml:space="preserve"> муниципального обр</w:t>
      </w:r>
      <w:r w:rsidR="00F42E06">
        <w:rPr>
          <w:sz w:val="28"/>
          <w:szCs w:val="28"/>
        </w:rPr>
        <w:t>а</w:t>
      </w:r>
      <w:r w:rsidR="00F42E06">
        <w:rPr>
          <w:sz w:val="28"/>
          <w:szCs w:val="28"/>
        </w:rPr>
        <w:t>зования</w:t>
      </w:r>
      <w:r w:rsidR="00173FF3">
        <w:rPr>
          <w:sz w:val="28"/>
          <w:szCs w:val="28"/>
        </w:rPr>
        <w:t xml:space="preserve"> </w:t>
      </w:r>
      <w:r w:rsidR="002221EC">
        <w:rPr>
          <w:sz w:val="28"/>
          <w:szCs w:val="28"/>
        </w:rPr>
        <w:t xml:space="preserve"> Ершовского муниципального района</w:t>
      </w:r>
      <w:r w:rsidR="00F42E06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катег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>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 органом местн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го самоуправления </w:t>
      </w:r>
      <w:r w:rsidR="00E33BC5">
        <w:rPr>
          <w:sz w:val="28"/>
          <w:szCs w:val="28"/>
        </w:rPr>
        <w:t>Декабристского</w:t>
      </w:r>
      <w:r w:rsidR="00F42E06">
        <w:rPr>
          <w:sz w:val="28"/>
          <w:szCs w:val="28"/>
        </w:rPr>
        <w:t xml:space="preserve"> муниципального образования </w:t>
      </w:r>
      <w:r w:rsidR="00530716">
        <w:rPr>
          <w:sz w:val="28"/>
          <w:szCs w:val="28"/>
        </w:rPr>
        <w:t>Ершовск</w:t>
      </w:r>
      <w:r w:rsidR="00530716">
        <w:rPr>
          <w:sz w:val="28"/>
          <w:szCs w:val="28"/>
        </w:rPr>
        <w:t>о</w:t>
      </w:r>
      <w:r w:rsidR="00530716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муниципального района.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7B2514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</w:t>
      </w:r>
      <w:r w:rsidR="00273B0D" w:rsidRPr="00273B0D">
        <w:rPr>
          <w:rFonts w:ascii="Times New Roman" w:hAnsi="Times New Roman" w:cs="Times New Roman"/>
          <w:sz w:val="24"/>
          <w:szCs w:val="24"/>
        </w:rPr>
        <w:t>о</w:t>
      </w:r>
      <w:r w:rsidR="00273B0D" w:rsidRPr="00273B0D">
        <w:rPr>
          <w:rFonts w:ascii="Times New Roman" w:hAnsi="Times New Roman" w:cs="Times New Roman"/>
          <w:sz w:val="24"/>
          <w:szCs w:val="24"/>
        </w:rPr>
        <w:t>управления</w:t>
      </w:r>
      <w:r w:rsidR="00F42E06">
        <w:rPr>
          <w:rFonts w:ascii="Times New Roman" w:hAnsi="Times New Roman" w:cs="Times New Roman"/>
          <w:sz w:val="24"/>
          <w:szCs w:val="24"/>
        </w:rPr>
        <w:t xml:space="preserve"> </w:t>
      </w:r>
      <w:r w:rsidR="00E33BC5">
        <w:rPr>
          <w:rFonts w:ascii="Times New Roman" w:hAnsi="Times New Roman" w:cs="Times New Roman"/>
          <w:sz w:val="24"/>
          <w:szCs w:val="24"/>
        </w:rPr>
        <w:t>Декабристского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Ершовского м</w:t>
      </w:r>
      <w:r w:rsidR="00273B0D" w:rsidRPr="00B81D27">
        <w:rPr>
          <w:rFonts w:ascii="Times New Roman" w:hAnsi="Times New Roman" w:cs="Times New Roman"/>
          <w:sz w:val="24"/>
          <w:szCs w:val="24"/>
        </w:rPr>
        <w:t>у</w:t>
      </w:r>
      <w:r w:rsidR="00273B0D" w:rsidRPr="00B81D27">
        <w:rPr>
          <w:rFonts w:ascii="Times New Roman" w:hAnsi="Times New Roman" w:cs="Times New Roman"/>
          <w:sz w:val="24"/>
          <w:szCs w:val="24"/>
        </w:rPr>
        <w:t>ниципального района 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</w:t>
      </w:r>
      <w:r w:rsidR="00273B0D" w:rsidRPr="00273B0D">
        <w:rPr>
          <w:rFonts w:ascii="Times New Roman" w:hAnsi="Times New Roman" w:cs="Times New Roman"/>
          <w:sz w:val="24"/>
          <w:szCs w:val="24"/>
        </w:rPr>
        <w:t>е</w:t>
      </w:r>
      <w:r w:rsidR="00273B0D"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85"/>
      <w:bookmarkEnd w:id="2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proofErr w:type="gramStart"/>
            <w:r w:rsidR="00FB7F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 xml:space="preserve">, </w:t>
            </w:r>
            <w:proofErr w:type="gramStart"/>
            <w:r w:rsidR="00FB7F2E">
              <w:rPr>
                <w:sz w:val="24"/>
                <w:szCs w:val="24"/>
              </w:rPr>
              <w:t>утвержденные</w:t>
            </w:r>
            <w:proofErr w:type="gramEnd"/>
            <w:r w:rsidR="00FB7F2E">
              <w:rPr>
                <w:sz w:val="24"/>
                <w:szCs w:val="24"/>
              </w:rPr>
              <w:t xml:space="preserve">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</w:t>
            </w:r>
            <w:r w:rsidR="00FB7F2E">
              <w:rPr>
                <w:sz w:val="24"/>
                <w:szCs w:val="24"/>
              </w:rPr>
              <w:t>т</w:t>
            </w:r>
            <w:r w:rsidR="00FB7F2E">
              <w:rPr>
                <w:sz w:val="24"/>
                <w:szCs w:val="24"/>
              </w:rPr>
              <w:t>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3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4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proofErr w:type="gramStart"/>
            <w:r w:rsidR="00FB7F2E" w:rsidRPr="00590FD7">
              <w:t xml:space="preserve"> .</w:t>
            </w:r>
            <w:proofErr w:type="gramEnd"/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 xml:space="preserve">рактеристикам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местного сам</w:t>
      </w:r>
      <w:r w:rsidRPr="00273B0D">
        <w:rPr>
          <w:rFonts w:ascii="Times New Roman" w:hAnsi="Times New Roman" w:cs="Times New Roman"/>
          <w:sz w:val="24"/>
          <w:szCs w:val="24"/>
        </w:rPr>
        <w:t>о</w:t>
      </w:r>
      <w:r w:rsidRPr="00273B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33BC5">
        <w:rPr>
          <w:rFonts w:ascii="Times New Roman" w:hAnsi="Times New Roman" w:cs="Times New Roman"/>
          <w:sz w:val="24"/>
          <w:szCs w:val="24"/>
        </w:rPr>
        <w:t>Декабристского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42E06">
        <w:rPr>
          <w:rFonts w:ascii="Times New Roman" w:hAnsi="Times New Roman" w:cs="Times New Roman"/>
          <w:sz w:val="24"/>
          <w:szCs w:val="24"/>
        </w:rPr>
        <w:t>и</w:t>
      </w:r>
      <w:r w:rsidR="00F42E0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Ершовского м</w:t>
      </w:r>
      <w:r w:rsidRPr="00273B0D">
        <w:rPr>
          <w:rFonts w:ascii="Times New Roman" w:hAnsi="Times New Roman" w:cs="Times New Roman"/>
          <w:sz w:val="24"/>
          <w:szCs w:val="24"/>
        </w:rPr>
        <w:t>у</w:t>
      </w:r>
      <w:r w:rsidRPr="00273B0D">
        <w:rPr>
          <w:rFonts w:ascii="Times New Roman" w:hAnsi="Times New Roman" w:cs="Times New Roman"/>
          <w:sz w:val="24"/>
          <w:szCs w:val="24"/>
        </w:rPr>
        <w:t>ниципального района отдельным видам товаров, работ, услуг (в том числе пр</w:t>
      </w:r>
      <w:r w:rsidRPr="00273B0D">
        <w:rPr>
          <w:rFonts w:ascii="Times New Roman" w:hAnsi="Times New Roman" w:cs="Times New Roman"/>
          <w:sz w:val="24"/>
          <w:szCs w:val="24"/>
        </w:rPr>
        <w:t>е</w:t>
      </w:r>
      <w:r w:rsidRPr="00273B0D">
        <w:rPr>
          <w:rFonts w:ascii="Times New Roman" w:hAnsi="Times New Roman" w:cs="Times New Roman"/>
          <w:sz w:val="24"/>
          <w:szCs w:val="24"/>
        </w:rPr>
        <w:t>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proofErr w:type="gramStart"/>
            <w:r w:rsidR="00FB7F2E" w:rsidRPr="009C532D"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должностей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 xml:space="preserve">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t>тативные массой 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</w:t>
            </w:r>
            <w:r w:rsidRPr="009C532D">
              <w:t>о</w:t>
            </w:r>
            <w:r w:rsidRPr="009C532D">
              <w:t>вмещающие функции мобил</w:t>
            </w:r>
            <w:r w:rsidRPr="009C532D">
              <w:t>ь</w:t>
            </w:r>
            <w:r w:rsidRPr="009C532D">
              <w:t>ного телефонного аппарата, эле</w:t>
            </w:r>
            <w:r w:rsidRPr="009C532D">
              <w:t>к</w:t>
            </w:r>
            <w:r w:rsidRPr="009C532D">
              <w:t>тронные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lastRenderedPageBreak/>
              <w:t>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C532D">
              <w:rPr>
                <w:sz w:val="20"/>
                <w:szCs w:val="20"/>
              </w:rPr>
              <w:t>Wi-Fi</w:t>
            </w:r>
            <w:proofErr w:type="spellEnd"/>
            <w:r w:rsidRPr="009C532D">
              <w:rPr>
                <w:sz w:val="20"/>
                <w:szCs w:val="20"/>
              </w:rPr>
              <w:t xml:space="preserve">, </w:t>
            </w:r>
            <w:proofErr w:type="spellStart"/>
            <w:r w:rsidRPr="009C532D">
              <w:rPr>
                <w:sz w:val="20"/>
                <w:szCs w:val="20"/>
              </w:rPr>
              <w:t>Bluetooth</w:t>
            </w:r>
            <w:proofErr w:type="spellEnd"/>
            <w:r w:rsidRPr="009C53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</w:t>
            </w:r>
            <w:r w:rsidRPr="009C532D">
              <w:t>е</w:t>
            </w:r>
            <w:r w:rsidRPr="009C532D">
              <w:t>дующих устрой</w:t>
            </w:r>
            <w:proofErr w:type="gramStart"/>
            <w:r w:rsidRPr="009C532D">
              <w:t>ств дл</w:t>
            </w:r>
            <w:proofErr w:type="gramEnd"/>
            <w:r w:rsidRPr="009C532D">
              <w:t>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устройс</w:t>
            </w:r>
            <w:r w:rsidRPr="009C532D">
              <w:t>т</w:t>
            </w:r>
            <w:r w:rsidRPr="009C532D">
              <w:t>ва, устройства ввода, устройства 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(моноблок/ си</w:t>
            </w:r>
            <w:r w:rsidRPr="009C532D">
              <w:t>с</w:t>
            </w:r>
            <w:r w:rsidRPr="009C532D">
              <w:t>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t>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</w:t>
            </w:r>
            <w:r w:rsidRPr="009C532D">
              <w:t>т</w:t>
            </w:r>
            <w:r w:rsidRPr="009C532D">
              <w:t>ройства. Поясн</w:t>
            </w:r>
            <w:r w:rsidRPr="009C532D">
              <w:t>е</w:t>
            </w:r>
            <w:r w:rsidRPr="009C532D">
              <w:t xml:space="preserve">ния по требуемой </w:t>
            </w:r>
            <w:r w:rsidRPr="009C532D">
              <w:lastRenderedPageBreak/>
              <w:t>продукции: при</w:t>
            </w:r>
            <w:r w:rsidRPr="009C532D">
              <w:t>н</w:t>
            </w:r>
            <w:r w:rsidRPr="009C532D">
              <w:t>теры, сканеры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 xml:space="preserve">цветность (цветной/ </w:t>
            </w:r>
            <w:r w:rsidRPr="009C532D">
              <w:lastRenderedPageBreak/>
              <w:t>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>тельных модулей и интерфейсов (сет</w:t>
            </w:r>
            <w:r w:rsidRPr="009C532D">
              <w:t>е</w:t>
            </w:r>
            <w:r w:rsidRPr="009C532D">
              <w:t>вой интерфейс, ус</w:t>
            </w:r>
            <w:r w:rsidRPr="009C532D">
              <w:t>т</w:t>
            </w:r>
            <w:r w:rsidRPr="009C532D">
              <w:t>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>муникационная передающая с приемными ус</w:t>
            </w:r>
            <w:r w:rsidRPr="009C532D">
              <w:t>т</w:t>
            </w:r>
            <w:r w:rsidRPr="009C532D">
              <w:t xml:space="preserve">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поддерживаемые 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</w:t>
            </w:r>
            <w:proofErr w:type="spellStart"/>
            <w:r w:rsidRPr="009C532D">
              <w:t>Wi-Fi</w:t>
            </w:r>
            <w:proofErr w:type="spellEnd"/>
            <w:r w:rsidRPr="009C532D">
              <w:t xml:space="preserve">, </w:t>
            </w:r>
            <w:proofErr w:type="spellStart"/>
            <w:r w:rsidRPr="009C532D">
              <w:t>Bluetooth</w:t>
            </w:r>
            <w:proofErr w:type="spellEnd"/>
            <w:r w:rsidRPr="009C532D">
              <w:t>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 xml:space="preserve">го абонента (одну единицу трафика) в </w:t>
            </w:r>
            <w:r w:rsidRPr="009C532D">
              <w:lastRenderedPageBreak/>
              <w:t>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мебельный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массив древес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«ценных» пород (твердолистве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 тропических). </w:t>
            </w:r>
          </w:p>
          <w:p w:rsidR="009D1207" w:rsidRPr="00833E4F" w:rsidRDefault="009D1207" w:rsidP="00833E4F"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</w:t>
            </w:r>
            <w:r>
              <w:t>о</w:t>
            </w:r>
            <w:r>
              <w:t>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6CE6" w:rsidSect="007B251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99" w:rsidRDefault="00DF6C99" w:rsidP="00724E82">
      <w:r>
        <w:separator/>
      </w:r>
    </w:p>
  </w:endnote>
  <w:endnote w:type="continuationSeparator" w:id="0">
    <w:p w:rsidR="00DF6C99" w:rsidRDefault="00DF6C99" w:rsidP="007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99" w:rsidRDefault="00DF6C99" w:rsidP="00724E82">
      <w:r>
        <w:separator/>
      </w:r>
    </w:p>
  </w:footnote>
  <w:footnote w:type="continuationSeparator" w:id="0">
    <w:p w:rsidR="00DF6C99" w:rsidRDefault="00DF6C99" w:rsidP="007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87218"/>
    <w:rsid w:val="000A1400"/>
    <w:rsid w:val="000B706D"/>
    <w:rsid w:val="000C1657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1F4F"/>
    <w:rsid w:val="001A67E2"/>
    <w:rsid w:val="001E6999"/>
    <w:rsid w:val="001F02AC"/>
    <w:rsid w:val="001F6BE7"/>
    <w:rsid w:val="00217F41"/>
    <w:rsid w:val="00220413"/>
    <w:rsid w:val="002221EC"/>
    <w:rsid w:val="002256AD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27231"/>
    <w:rsid w:val="0033606C"/>
    <w:rsid w:val="0034457B"/>
    <w:rsid w:val="00381F9F"/>
    <w:rsid w:val="003E0AD5"/>
    <w:rsid w:val="003E2330"/>
    <w:rsid w:val="00422936"/>
    <w:rsid w:val="00477451"/>
    <w:rsid w:val="00481442"/>
    <w:rsid w:val="004D54CF"/>
    <w:rsid w:val="004D6986"/>
    <w:rsid w:val="00502329"/>
    <w:rsid w:val="00530716"/>
    <w:rsid w:val="00544D4D"/>
    <w:rsid w:val="00566476"/>
    <w:rsid w:val="005821FF"/>
    <w:rsid w:val="005A10DD"/>
    <w:rsid w:val="005B7FD2"/>
    <w:rsid w:val="005D4103"/>
    <w:rsid w:val="005E471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3B04"/>
    <w:rsid w:val="0075585C"/>
    <w:rsid w:val="00793F25"/>
    <w:rsid w:val="007A14AA"/>
    <w:rsid w:val="007B0795"/>
    <w:rsid w:val="007B2514"/>
    <w:rsid w:val="00800623"/>
    <w:rsid w:val="00826456"/>
    <w:rsid w:val="00830492"/>
    <w:rsid w:val="00833E4F"/>
    <w:rsid w:val="00851564"/>
    <w:rsid w:val="00894FD3"/>
    <w:rsid w:val="008D0EC3"/>
    <w:rsid w:val="008D788A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C1619C"/>
    <w:rsid w:val="00C27B1A"/>
    <w:rsid w:val="00C31300"/>
    <w:rsid w:val="00C44E17"/>
    <w:rsid w:val="00C52588"/>
    <w:rsid w:val="00C77733"/>
    <w:rsid w:val="00C90157"/>
    <w:rsid w:val="00C9317C"/>
    <w:rsid w:val="00CC7C37"/>
    <w:rsid w:val="00CF5BC1"/>
    <w:rsid w:val="00D046C2"/>
    <w:rsid w:val="00D12471"/>
    <w:rsid w:val="00D22090"/>
    <w:rsid w:val="00D3517A"/>
    <w:rsid w:val="00D3522D"/>
    <w:rsid w:val="00D97114"/>
    <w:rsid w:val="00DB593C"/>
    <w:rsid w:val="00DD0DBF"/>
    <w:rsid w:val="00DD43CD"/>
    <w:rsid w:val="00DD7D96"/>
    <w:rsid w:val="00DE43F9"/>
    <w:rsid w:val="00DF561E"/>
    <w:rsid w:val="00DF6C99"/>
    <w:rsid w:val="00DF75E2"/>
    <w:rsid w:val="00E01ABE"/>
    <w:rsid w:val="00E058F4"/>
    <w:rsid w:val="00E1027C"/>
    <w:rsid w:val="00E33345"/>
    <w:rsid w:val="00E33BC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http://ivo.garan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4CE4914D8C2CC9D1066892812C3DC45734D7B56D34D600D4BD35DCD3BCE4284AD325C903DA96DC0a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2022-06-21T09:09:00Z</cp:lastPrinted>
  <dcterms:created xsi:type="dcterms:W3CDTF">2021-10-27T06:52:00Z</dcterms:created>
  <dcterms:modified xsi:type="dcterms:W3CDTF">2022-06-21T09:12:00Z</dcterms:modified>
</cp:coreProperties>
</file>