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AE" w:rsidRPr="00D20C98" w:rsidRDefault="00A46FAE" w:rsidP="00A46FAE">
      <w:pPr>
        <w:spacing w:line="240" w:lineRule="atLeast"/>
        <w:contextualSpacing/>
        <w:jc w:val="center"/>
        <w:rPr>
          <w:rFonts w:ascii="Times New Roman" w:eastAsia="Times New Roman" w:hAnsi="Times New Roman" w:cs="Times New Roman"/>
          <w:b/>
          <w:bCs/>
          <w:sz w:val="24"/>
          <w:szCs w:val="24"/>
          <w:lang w:eastAsia="ar-SA"/>
        </w:rPr>
      </w:pPr>
      <w:r w:rsidRPr="00D20C98">
        <w:rPr>
          <w:rFonts w:ascii="Times New Roman" w:eastAsia="Times New Roman" w:hAnsi="Times New Roman" w:cs="Times New Roman"/>
          <w:b/>
          <w:noProof/>
          <w:sz w:val="24"/>
          <w:szCs w:val="24"/>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p>
    <w:p w:rsidR="00A46FAE" w:rsidRPr="00D20C98" w:rsidRDefault="00A46FAE" w:rsidP="00A46FAE">
      <w:pPr>
        <w:spacing w:line="240" w:lineRule="atLeast"/>
        <w:contextualSpacing/>
        <w:jc w:val="center"/>
        <w:rPr>
          <w:rFonts w:ascii="Times New Roman" w:eastAsia="Times New Roman" w:hAnsi="Times New Roman" w:cs="Times New Roman"/>
          <w:b/>
          <w:spacing w:val="24"/>
          <w:sz w:val="24"/>
          <w:szCs w:val="24"/>
          <w:lang w:eastAsia="ar-SA"/>
        </w:rPr>
      </w:pPr>
      <w:r w:rsidRPr="00D20C98">
        <w:rPr>
          <w:rFonts w:ascii="Times New Roman" w:eastAsia="Times New Roman" w:hAnsi="Times New Roman" w:cs="Times New Roman"/>
          <w:b/>
          <w:sz w:val="24"/>
          <w:szCs w:val="24"/>
          <w:lang w:eastAsia="ar-SA"/>
        </w:rPr>
        <w:t>АДМИНИСТРАЦИЯ</w:t>
      </w:r>
      <w:r w:rsidRPr="00D20C98">
        <w:rPr>
          <w:rFonts w:ascii="Times New Roman" w:eastAsia="Times New Roman" w:hAnsi="Times New Roman" w:cs="Times New Roman"/>
          <w:b/>
          <w:spacing w:val="24"/>
          <w:sz w:val="24"/>
          <w:szCs w:val="24"/>
          <w:lang w:eastAsia="ar-SA"/>
        </w:rPr>
        <w:br/>
        <w:t xml:space="preserve">             МАРЬЕВСКОГО МУНИЦИПАЛЬНОГО ОБРАЗОВАНИЯ </w:t>
      </w:r>
    </w:p>
    <w:p w:rsidR="00A46FAE" w:rsidRPr="00D20C98" w:rsidRDefault="00A46FAE" w:rsidP="00A46FAE">
      <w:pPr>
        <w:spacing w:line="252" w:lineRule="auto"/>
        <w:contextualSpacing/>
        <w:jc w:val="center"/>
        <w:rPr>
          <w:rFonts w:ascii="Times New Roman" w:eastAsia="Times New Roman" w:hAnsi="Times New Roman" w:cs="Times New Roman"/>
          <w:b/>
          <w:spacing w:val="24"/>
          <w:sz w:val="24"/>
          <w:szCs w:val="24"/>
          <w:lang w:eastAsia="ar-SA"/>
        </w:rPr>
      </w:pPr>
      <w:r w:rsidRPr="00D20C98">
        <w:rPr>
          <w:rFonts w:ascii="Times New Roman" w:eastAsia="Times New Roman" w:hAnsi="Times New Roman" w:cs="Times New Roman"/>
          <w:b/>
          <w:spacing w:val="24"/>
          <w:sz w:val="24"/>
          <w:szCs w:val="24"/>
          <w:lang w:eastAsia="ar-SA"/>
        </w:rPr>
        <w:t>ЕРШОВСКОГО РАЙОНА</w:t>
      </w:r>
    </w:p>
    <w:p w:rsidR="00A46FAE" w:rsidRPr="00D20C98" w:rsidRDefault="00A46FAE" w:rsidP="00A46FAE">
      <w:pPr>
        <w:spacing w:line="252" w:lineRule="auto"/>
        <w:contextualSpacing/>
        <w:jc w:val="center"/>
        <w:rPr>
          <w:rFonts w:ascii="Times New Roman" w:eastAsia="Times New Roman" w:hAnsi="Times New Roman" w:cs="Times New Roman"/>
          <w:b/>
          <w:spacing w:val="24"/>
          <w:sz w:val="24"/>
          <w:szCs w:val="24"/>
          <w:lang w:eastAsia="ar-SA"/>
        </w:rPr>
      </w:pPr>
      <w:r w:rsidRPr="00D20C98">
        <w:rPr>
          <w:rFonts w:ascii="Times New Roman" w:eastAsia="Times New Roman" w:hAnsi="Times New Roman" w:cs="Times New Roman"/>
          <w:b/>
          <w:spacing w:val="24"/>
          <w:sz w:val="24"/>
          <w:szCs w:val="24"/>
          <w:lang w:eastAsia="ar-SA"/>
        </w:rPr>
        <w:t>САРАТОВСКОЙ ОБЛАСТИ</w:t>
      </w:r>
    </w:p>
    <w:p w:rsidR="00A46FAE" w:rsidRPr="00D20C98" w:rsidRDefault="00A46FAE" w:rsidP="00A46FAE">
      <w:pPr>
        <w:contextualSpacing/>
        <w:rPr>
          <w:rFonts w:ascii="Times New Roman" w:eastAsia="Lucida Sans Unicode" w:hAnsi="Times New Roman" w:cs="Times New Roman"/>
          <w:b/>
          <w:sz w:val="24"/>
          <w:szCs w:val="24"/>
        </w:rPr>
      </w:pPr>
    </w:p>
    <w:p w:rsidR="00A46FAE" w:rsidRDefault="00A46FAE" w:rsidP="00A46FAE">
      <w:pPr>
        <w:contextualSpacing/>
        <w:jc w:val="center"/>
        <w:rPr>
          <w:rFonts w:ascii="Times New Roman" w:hAnsi="Times New Roman" w:cs="Times New Roman"/>
          <w:b/>
          <w:sz w:val="24"/>
          <w:szCs w:val="24"/>
        </w:rPr>
      </w:pPr>
      <w:r w:rsidRPr="00D20C98">
        <w:rPr>
          <w:rFonts w:ascii="Times New Roman" w:hAnsi="Times New Roman" w:cs="Times New Roman"/>
          <w:b/>
          <w:sz w:val="24"/>
          <w:szCs w:val="24"/>
        </w:rPr>
        <w:t>ПОСТАНОВЛЕНИЕ</w:t>
      </w:r>
    </w:p>
    <w:p w:rsidR="00D20C98" w:rsidRPr="00D20C98" w:rsidRDefault="00D20C98" w:rsidP="00A46FAE">
      <w:pPr>
        <w:contextualSpacing/>
        <w:jc w:val="center"/>
        <w:rPr>
          <w:rFonts w:ascii="Times New Roman" w:hAnsi="Times New Roman" w:cs="Times New Roman"/>
          <w:b/>
          <w:sz w:val="24"/>
          <w:szCs w:val="24"/>
        </w:rPr>
      </w:pPr>
    </w:p>
    <w:p w:rsidR="00A46FAE" w:rsidRDefault="00A46FAE" w:rsidP="00D20C98">
      <w:pPr>
        <w:contextualSpacing/>
        <w:jc w:val="both"/>
        <w:rPr>
          <w:rFonts w:ascii="Times New Roman" w:hAnsi="Times New Roman" w:cs="Times New Roman"/>
          <w:sz w:val="24"/>
          <w:szCs w:val="24"/>
        </w:rPr>
      </w:pPr>
      <w:r w:rsidRPr="00D20C98">
        <w:rPr>
          <w:rFonts w:ascii="Times New Roman" w:hAnsi="Times New Roman" w:cs="Times New Roman"/>
          <w:sz w:val="24"/>
          <w:szCs w:val="24"/>
        </w:rPr>
        <w:t xml:space="preserve">от 07.02.2022 г.                                      </w:t>
      </w:r>
      <w:r w:rsidR="00D20C98">
        <w:rPr>
          <w:rFonts w:ascii="Times New Roman" w:hAnsi="Times New Roman" w:cs="Times New Roman"/>
          <w:sz w:val="24"/>
          <w:szCs w:val="24"/>
        </w:rPr>
        <w:t xml:space="preserve">      № 4</w:t>
      </w:r>
    </w:p>
    <w:p w:rsidR="00D20C98" w:rsidRPr="00D20C98" w:rsidRDefault="00D20C98" w:rsidP="00D20C98">
      <w:pPr>
        <w:contextualSpacing/>
        <w:jc w:val="both"/>
        <w:rPr>
          <w:rFonts w:ascii="Times New Roman" w:hAnsi="Times New Roman" w:cs="Times New Roman"/>
          <w:sz w:val="24"/>
          <w:szCs w:val="24"/>
        </w:rPr>
      </w:pPr>
    </w:p>
    <w:p w:rsidR="00A46FAE" w:rsidRPr="00D20C98" w:rsidRDefault="00A46FAE" w:rsidP="00A46FAE">
      <w:pPr>
        <w:autoSpaceDE w:val="0"/>
        <w:autoSpaceDN w:val="0"/>
        <w:adjustRightInd w:val="0"/>
        <w:spacing w:after="0" w:line="240" w:lineRule="auto"/>
        <w:rPr>
          <w:rFonts w:ascii="Times New Roman" w:hAnsi="Times New Roman" w:cs="Times New Roman"/>
          <w:sz w:val="24"/>
          <w:szCs w:val="24"/>
        </w:rPr>
      </w:pPr>
      <w:r w:rsidRPr="00D20C98">
        <w:rPr>
          <w:rFonts w:ascii="Times New Roman" w:hAnsi="Times New Roman" w:cs="Times New Roman"/>
          <w:sz w:val="24"/>
          <w:szCs w:val="24"/>
        </w:rPr>
        <w:t xml:space="preserve">О проведении общественных обсуждений проектов форм </w:t>
      </w:r>
    </w:p>
    <w:p w:rsidR="00A46FAE" w:rsidRPr="00D20C98" w:rsidRDefault="00A46FAE" w:rsidP="00A46FAE">
      <w:pPr>
        <w:autoSpaceDE w:val="0"/>
        <w:autoSpaceDN w:val="0"/>
        <w:adjustRightInd w:val="0"/>
        <w:spacing w:after="0" w:line="240" w:lineRule="auto"/>
        <w:rPr>
          <w:rFonts w:ascii="Times New Roman" w:hAnsi="Times New Roman" w:cs="Times New Roman"/>
          <w:sz w:val="24"/>
          <w:szCs w:val="24"/>
        </w:rPr>
      </w:pPr>
      <w:r w:rsidRPr="00D20C98">
        <w:rPr>
          <w:rFonts w:ascii="Times New Roman" w:hAnsi="Times New Roman" w:cs="Times New Roman"/>
          <w:sz w:val="24"/>
          <w:szCs w:val="24"/>
        </w:rPr>
        <w:t xml:space="preserve">проверочных листов в сфере муниципального контроля </w:t>
      </w:r>
    </w:p>
    <w:p w:rsidR="00A46FAE" w:rsidRPr="00D20C98" w:rsidRDefault="00A46FAE" w:rsidP="00A46FAE">
      <w:pPr>
        <w:autoSpaceDE w:val="0"/>
        <w:autoSpaceDN w:val="0"/>
        <w:adjustRightInd w:val="0"/>
        <w:spacing w:after="0" w:line="240" w:lineRule="auto"/>
        <w:rPr>
          <w:rFonts w:ascii="Times New Roman" w:hAnsi="Times New Roman" w:cs="Times New Roman"/>
          <w:sz w:val="24"/>
          <w:szCs w:val="24"/>
        </w:rPr>
      </w:pPr>
      <w:r w:rsidRPr="00D20C98">
        <w:rPr>
          <w:rFonts w:ascii="Times New Roman" w:hAnsi="Times New Roman" w:cs="Times New Roman"/>
          <w:sz w:val="24"/>
          <w:szCs w:val="24"/>
        </w:rPr>
        <w:t xml:space="preserve">на территории </w:t>
      </w:r>
      <w:proofErr w:type="spellStart"/>
      <w:r w:rsidR="00703CBE">
        <w:rPr>
          <w:rFonts w:ascii="Times New Roman" w:hAnsi="Times New Roman" w:cs="Times New Roman"/>
          <w:sz w:val="24"/>
          <w:szCs w:val="24"/>
        </w:rPr>
        <w:t>Марьевского</w:t>
      </w:r>
      <w:proofErr w:type="spellEnd"/>
      <w:r w:rsidR="00703CBE">
        <w:rPr>
          <w:rFonts w:ascii="Times New Roman" w:hAnsi="Times New Roman" w:cs="Times New Roman"/>
          <w:sz w:val="24"/>
          <w:szCs w:val="24"/>
        </w:rPr>
        <w:t xml:space="preserve"> </w:t>
      </w:r>
      <w:r w:rsidRPr="00D20C98">
        <w:rPr>
          <w:rFonts w:ascii="Times New Roman" w:hAnsi="Times New Roman" w:cs="Times New Roman"/>
          <w:sz w:val="24"/>
          <w:szCs w:val="24"/>
        </w:rPr>
        <w:t xml:space="preserve">муниципального образования </w:t>
      </w:r>
    </w:p>
    <w:p w:rsidR="00A46FAE" w:rsidRPr="00D20C98" w:rsidRDefault="00A46FAE" w:rsidP="00A46FAE">
      <w:pPr>
        <w:autoSpaceDE w:val="0"/>
        <w:autoSpaceDN w:val="0"/>
        <w:adjustRightInd w:val="0"/>
        <w:spacing w:after="0" w:line="240" w:lineRule="auto"/>
        <w:rPr>
          <w:rFonts w:ascii="Times New Roman" w:hAnsi="Times New Roman" w:cs="Times New Roman"/>
          <w:sz w:val="24"/>
          <w:szCs w:val="24"/>
        </w:rPr>
      </w:pPr>
    </w:p>
    <w:p w:rsidR="00A46FAE" w:rsidRPr="00D20C98" w:rsidRDefault="00A46FAE" w:rsidP="00A46FA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20C98">
        <w:rPr>
          <w:rFonts w:ascii="Times New Roman" w:hAnsi="Times New Roman" w:cs="Times New Roman"/>
          <w:sz w:val="24"/>
          <w:szCs w:val="24"/>
        </w:rPr>
        <w:t>В соответствии с Федеральным законом от 31.07.2020 N</w:t>
      </w:r>
      <w:r w:rsidRPr="00D20C98">
        <w:rPr>
          <w:rFonts w:ascii="Times New Roman" w:hAnsi="Times New Roman" w:cs="Times New Roman"/>
          <w:sz w:val="24"/>
          <w:szCs w:val="24"/>
          <w:lang w:val="en-US"/>
        </w:rPr>
        <w:t> </w:t>
      </w:r>
      <w:r w:rsidRPr="00D20C98">
        <w:rPr>
          <w:rFonts w:ascii="Times New Roman" w:hAnsi="Times New Roman" w:cs="Times New Roman"/>
          <w:sz w:val="24"/>
          <w:szCs w:val="24"/>
        </w:rPr>
        <w:t xml:space="preserve">248-ФЗ "О государственном контроле (надзоре) и муниципальном контроле в Российской Федерации", Постановлением Правительства Российской Федерации от 27.10.2021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w:t>
      </w:r>
      <w:proofErr w:type="spellStart"/>
      <w:r w:rsidR="00703CBE">
        <w:rPr>
          <w:rFonts w:ascii="Times New Roman" w:hAnsi="Times New Roman" w:cs="Times New Roman"/>
          <w:sz w:val="24"/>
          <w:szCs w:val="24"/>
        </w:rPr>
        <w:t>Марьевского</w:t>
      </w:r>
      <w:proofErr w:type="spellEnd"/>
      <w:r w:rsidRPr="00D20C98">
        <w:rPr>
          <w:rFonts w:ascii="Times New Roman" w:hAnsi="Times New Roman" w:cs="Times New Roman"/>
          <w:sz w:val="24"/>
          <w:szCs w:val="24"/>
        </w:rPr>
        <w:t xml:space="preserve"> муниципального </w:t>
      </w:r>
      <w:r w:rsidR="00703CBE">
        <w:rPr>
          <w:rFonts w:ascii="Times New Roman" w:hAnsi="Times New Roman" w:cs="Times New Roman"/>
          <w:sz w:val="24"/>
          <w:szCs w:val="24"/>
        </w:rPr>
        <w:t>образования</w:t>
      </w:r>
      <w:r w:rsidRPr="00D20C98">
        <w:rPr>
          <w:rFonts w:ascii="Times New Roman" w:hAnsi="Times New Roman" w:cs="Times New Roman"/>
          <w:sz w:val="24"/>
          <w:szCs w:val="24"/>
        </w:rPr>
        <w:t xml:space="preserve">, администрация </w:t>
      </w:r>
      <w:proofErr w:type="spellStart"/>
      <w:r w:rsidR="00703CBE">
        <w:rPr>
          <w:rFonts w:ascii="Times New Roman" w:hAnsi="Times New Roman" w:cs="Times New Roman"/>
          <w:sz w:val="24"/>
          <w:szCs w:val="24"/>
        </w:rPr>
        <w:t>Марьевского</w:t>
      </w:r>
      <w:proofErr w:type="spellEnd"/>
      <w:r w:rsidR="00703CBE">
        <w:rPr>
          <w:rFonts w:ascii="Times New Roman" w:hAnsi="Times New Roman" w:cs="Times New Roman"/>
          <w:sz w:val="24"/>
          <w:szCs w:val="24"/>
        </w:rPr>
        <w:t xml:space="preserve"> муниципального образования</w:t>
      </w:r>
      <w:proofErr w:type="gramEnd"/>
      <w:r w:rsidR="00703CBE">
        <w:rPr>
          <w:rFonts w:ascii="Times New Roman" w:hAnsi="Times New Roman" w:cs="Times New Roman"/>
          <w:sz w:val="24"/>
          <w:szCs w:val="24"/>
        </w:rPr>
        <w:t xml:space="preserve"> </w:t>
      </w:r>
      <w:proofErr w:type="spellStart"/>
      <w:r w:rsidRPr="00D20C98">
        <w:rPr>
          <w:rFonts w:ascii="Times New Roman" w:hAnsi="Times New Roman" w:cs="Times New Roman"/>
          <w:sz w:val="24"/>
          <w:szCs w:val="24"/>
        </w:rPr>
        <w:t>Ершовского</w:t>
      </w:r>
      <w:proofErr w:type="spellEnd"/>
      <w:r w:rsidRPr="00D20C98">
        <w:rPr>
          <w:rFonts w:ascii="Times New Roman" w:hAnsi="Times New Roman" w:cs="Times New Roman"/>
          <w:sz w:val="24"/>
          <w:szCs w:val="24"/>
        </w:rPr>
        <w:t xml:space="preserve"> района Саратовской области ПОСТАНОВЛЯЕТ:</w:t>
      </w:r>
    </w:p>
    <w:p w:rsidR="00A46FAE" w:rsidRPr="00D20C98" w:rsidRDefault="00A46FAE" w:rsidP="00A46FAE">
      <w:pPr>
        <w:autoSpaceDE w:val="0"/>
        <w:autoSpaceDN w:val="0"/>
        <w:adjustRightInd w:val="0"/>
        <w:spacing w:after="0" w:line="240" w:lineRule="auto"/>
        <w:ind w:firstLine="720"/>
        <w:jc w:val="both"/>
        <w:rPr>
          <w:rFonts w:ascii="Times New Roman" w:hAnsi="Times New Roman" w:cs="Times New Roman"/>
          <w:sz w:val="24"/>
          <w:szCs w:val="24"/>
        </w:rPr>
      </w:pPr>
    </w:p>
    <w:p w:rsidR="00A46FAE" w:rsidRPr="00D20C98" w:rsidRDefault="00A46FAE" w:rsidP="00A46FAE">
      <w:pPr>
        <w:autoSpaceDE w:val="0"/>
        <w:autoSpaceDN w:val="0"/>
        <w:adjustRightInd w:val="0"/>
        <w:spacing w:after="0" w:line="240" w:lineRule="auto"/>
        <w:ind w:firstLine="720"/>
        <w:jc w:val="both"/>
        <w:rPr>
          <w:rFonts w:ascii="Times New Roman" w:hAnsi="Times New Roman" w:cs="Times New Roman"/>
          <w:sz w:val="24"/>
          <w:szCs w:val="24"/>
        </w:rPr>
      </w:pPr>
      <w:r w:rsidRPr="00D20C98">
        <w:rPr>
          <w:rFonts w:ascii="Times New Roman" w:hAnsi="Times New Roman" w:cs="Times New Roman"/>
          <w:sz w:val="24"/>
          <w:szCs w:val="24"/>
        </w:rPr>
        <w:t xml:space="preserve">1. Назначить общественные обсуждения проектов форм проверочных листов в сфере муниципального контроля на территории </w:t>
      </w:r>
      <w:proofErr w:type="spellStart"/>
      <w:r w:rsidR="00703CBE">
        <w:rPr>
          <w:rFonts w:ascii="Times New Roman" w:hAnsi="Times New Roman" w:cs="Times New Roman"/>
          <w:sz w:val="24"/>
          <w:szCs w:val="24"/>
        </w:rPr>
        <w:t>Марьевского</w:t>
      </w:r>
      <w:proofErr w:type="spellEnd"/>
      <w:r w:rsidR="00703CBE">
        <w:rPr>
          <w:rFonts w:ascii="Times New Roman" w:hAnsi="Times New Roman" w:cs="Times New Roman"/>
          <w:sz w:val="24"/>
          <w:szCs w:val="24"/>
        </w:rPr>
        <w:t xml:space="preserve"> </w:t>
      </w:r>
      <w:r w:rsidRPr="00D20C98">
        <w:rPr>
          <w:rFonts w:ascii="Times New Roman" w:hAnsi="Times New Roman" w:cs="Times New Roman"/>
          <w:sz w:val="24"/>
          <w:szCs w:val="24"/>
        </w:rPr>
        <w:t xml:space="preserve">муниципального образования </w:t>
      </w:r>
      <w:proofErr w:type="spellStart"/>
      <w:r w:rsidRPr="00D20C98">
        <w:rPr>
          <w:rFonts w:ascii="Times New Roman" w:hAnsi="Times New Roman" w:cs="Times New Roman"/>
          <w:sz w:val="24"/>
          <w:szCs w:val="24"/>
        </w:rPr>
        <w:t>Ершовского</w:t>
      </w:r>
      <w:proofErr w:type="spellEnd"/>
      <w:r w:rsidRPr="00D20C98">
        <w:rPr>
          <w:rFonts w:ascii="Times New Roman" w:hAnsi="Times New Roman" w:cs="Times New Roman"/>
          <w:sz w:val="24"/>
          <w:szCs w:val="24"/>
        </w:rPr>
        <w:t xml:space="preserve"> района Саратовской области  на 26 февраля 2022 </w:t>
      </w:r>
      <w:r w:rsidR="00703CBE">
        <w:rPr>
          <w:rFonts w:ascii="Times New Roman" w:hAnsi="Times New Roman" w:cs="Times New Roman"/>
          <w:sz w:val="24"/>
          <w:szCs w:val="24"/>
        </w:rPr>
        <w:t>года согласно приложениям № 1, № 2.</w:t>
      </w:r>
    </w:p>
    <w:p w:rsidR="00A46FAE" w:rsidRPr="00D20C98" w:rsidRDefault="00A46FAE" w:rsidP="00A46FAE">
      <w:pPr>
        <w:autoSpaceDE w:val="0"/>
        <w:autoSpaceDN w:val="0"/>
        <w:adjustRightInd w:val="0"/>
        <w:spacing w:after="0" w:line="240" w:lineRule="auto"/>
        <w:ind w:firstLine="720"/>
        <w:jc w:val="both"/>
        <w:rPr>
          <w:rFonts w:ascii="Times New Roman" w:hAnsi="Times New Roman" w:cs="Times New Roman"/>
          <w:sz w:val="24"/>
          <w:szCs w:val="24"/>
        </w:rPr>
      </w:pPr>
      <w:r w:rsidRPr="00D20C98">
        <w:rPr>
          <w:rFonts w:ascii="Times New Roman" w:hAnsi="Times New Roman" w:cs="Times New Roman"/>
          <w:sz w:val="24"/>
          <w:szCs w:val="24"/>
        </w:rPr>
        <w:t>2. С</w:t>
      </w:r>
      <w:r w:rsidRPr="00D20C98">
        <w:rPr>
          <w:rFonts w:ascii="Times New Roman" w:hAnsi="Times New Roman" w:cs="Times New Roman"/>
          <w:color w:val="242424"/>
          <w:sz w:val="24"/>
          <w:szCs w:val="24"/>
        </w:rPr>
        <w:t xml:space="preserve"> целью проведения общественных обсуждений, разместить проекты форм </w:t>
      </w:r>
      <w:r w:rsidRPr="00D20C98">
        <w:rPr>
          <w:rFonts w:ascii="Times New Roman" w:hAnsi="Times New Roman" w:cs="Times New Roman"/>
          <w:sz w:val="24"/>
          <w:szCs w:val="24"/>
        </w:rPr>
        <w:t xml:space="preserve">проверочных листов в сфере муниципального контроля на территории </w:t>
      </w:r>
      <w:proofErr w:type="spellStart"/>
      <w:r w:rsidR="00703CBE">
        <w:rPr>
          <w:rFonts w:ascii="Times New Roman" w:hAnsi="Times New Roman" w:cs="Times New Roman"/>
          <w:sz w:val="24"/>
          <w:szCs w:val="24"/>
        </w:rPr>
        <w:t>Марьевского</w:t>
      </w:r>
      <w:proofErr w:type="spellEnd"/>
      <w:r w:rsidR="00703CBE">
        <w:rPr>
          <w:rFonts w:ascii="Times New Roman" w:hAnsi="Times New Roman" w:cs="Times New Roman"/>
          <w:sz w:val="24"/>
          <w:szCs w:val="24"/>
        </w:rPr>
        <w:t xml:space="preserve"> </w:t>
      </w:r>
      <w:r w:rsidRPr="00D20C98">
        <w:rPr>
          <w:rFonts w:ascii="Times New Roman" w:hAnsi="Times New Roman" w:cs="Times New Roman"/>
          <w:sz w:val="24"/>
          <w:szCs w:val="24"/>
        </w:rPr>
        <w:t xml:space="preserve">муниципального образования 11 февраля 2022 года на сайте администрации </w:t>
      </w:r>
      <w:proofErr w:type="spellStart"/>
      <w:r w:rsidRPr="00D20C98">
        <w:rPr>
          <w:rFonts w:ascii="Times New Roman" w:hAnsi="Times New Roman" w:cs="Times New Roman"/>
          <w:sz w:val="24"/>
          <w:szCs w:val="24"/>
        </w:rPr>
        <w:t>Ершовского</w:t>
      </w:r>
      <w:proofErr w:type="spellEnd"/>
      <w:r w:rsidRPr="00D20C98">
        <w:rPr>
          <w:rFonts w:ascii="Times New Roman" w:hAnsi="Times New Roman" w:cs="Times New Roman"/>
          <w:sz w:val="24"/>
          <w:szCs w:val="24"/>
        </w:rPr>
        <w:t xml:space="preserve"> муниципального района в сети интернет.</w:t>
      </w:r>
    </w:p>
    <w:p w:rsidR="00A46FAE" w:rsidRPr="00D20C98" w:rsidRDefault="00A46FAE" w:rsidP="00A46FAE">
      <w:pPr>
        <w:autoSpaceDE w:val="0"/>
        <w:autoSpaceDN w:val="0"/>
        <w:adjustRightInd w:val="0"/>
        <w:spacing w:after="0" w:line="240" w:lineRule="auto"/>
        <w:ind w:firstLine="720"/>
        <w:jc w:val="both"/>
        <w:rPr>
          <w:rFonts w:ascii="Times New Roman" w:hAnsi="Times New Roman" w:cs="Times New Roman"/>
          <w:sz w:val="24"/>
          <w:szCs w:val="24"/>
        </w:rPr>
      </w:pPr>
      <w:r w:rsidRPr="00D20C98">
        <w:rPr>
          <w:rFonts w:ascii="Times New Roman" w:hAnsi="Times New Roman" w:cs="Times New Roman"/>
          <w:sz w:val="24"/>
          <w:szCs w:val="24"/>
        </w:rPr>
        <w:t>3. Замечания и предложения в письменной форме граждане вправе представить организатору общественных обсуждений в срок со дня опубликования</w:t>
      </w:r>
      <w:r w:rsidR="00703CBE">
        <w:rPr>
          <w:rFonts w:ascii="Times New Roman" w:hAnsi="Times New Roman" w:cs="Times New Roman"/>
          <w:sz w:val="24"/>
          <w:szCs w:val="24"/>
        </w:rPr>
        <w:t xml:space="preserve"> настоящего постановления и до </w:t>
      </w:r>
      <w:r w:rsidRPr="00D20C98">
        <w:rPr>
          <w:rFonts w:ascii="Times New Roman" w:hAnsi="Times New Roman" w:cs="Times New Roman"/>
          <w:sz w:val="24"/>
          <w:szCs w:val="24"/>
        </w:rPr>
        <w:t>25 февраля 2022 года по рабочим дням с 8.00 до 17.00 по адресу:</w:t>
      </w:r>
      <w:r w:rsidR="00703CBE">
        <w:rPr>
          <w:rFonts w:ascii="Times New Roman" w:hAnsi="Times New Roman" w:cs="Times New Roman"/>
          <w:sz w:val="24"/>
          <w:szCs w:val="24"/>
        </w:rPr>
        <w:t xml:space="preserve"> </w:t>
      </w:r>
      <w:r w:rsidR="00FE717A">
        <w:rPr>
          <w:rFonts w:ascii="Times New Roman" w:hAnsi="Times New Roman" w:cs="Times New Roman"/>
          <w:sz w:val="24"/>
          <w:szCs w:val="24"/>
        </w:rPr>
        <w:t xml:space="preserve">                         </w:t>
      </w:r>
      <w:r w:rsidR="00703CBE">
        <w:rPr>
          <w:rFonts w:ascii="Times New Roman" w:hAnsi="Times New Roman" w:cs="Times New Roman"/>
          <w:sz w:val="24"/>
          <w:szCs w:val="24"/>
        </w:rPr>
        <w:t xml:space="preserve">с. </w:t>
      </w:r>
      <w:proofErr w:type="spellStart"/>
      <w:r w:rsidR="00703CBE">
        <w:rPr>
          <w:rFonts w:ascii="Times New Roman" w:hAnsi="Times New Roman" w:cs="Times New Roman"/>
          <w:sz w:val="24"/>
          <w:szCs w:val="24"/>
        </w:rPr>
        <w:t>Марьевка</w:t>
      </w:r>
      <w:proofErr w:type="spellEnd"/>
      <w:r w:rsidRPr="00D20C98">
        <w:rPr>
          <w:rFonts w:ascii="Times New Roman" w:hAnsi="Times New Roman" w:cs="Times New Roman"/>
          <w:sz w:val="24"/>
          <w:szCs w:val="24"/>
        </w:rPr>
        <w:t>, ул</w:t>
      </w:r>
      <w:proofErr w:type="gramStart"/>
      <w:r w:rsidRPr="00D20C98">
        <w:rPr>
          <w:rFonts w:ascii="Times New Roman" w:hAnsi="Times New Roman" w:cs="Times New Roman"/>
          <w:sz w:val="24"/>
          <w:szCs w:val="24"/>
        </w:rPr>
        <w:t>.</w:t>
      </w:r>
      <w:r w:rsidR="00703CBE">
        <w:rPr>
          <w:rFonts w:ascii="Times New Roman" w:hAnsi="Times New Roman" w:cs="Times New Roman"/>
          <w:sz w:val="24"/>
          <w:szCs w:val="24"/>
        </w:rPr>
        <w:t>Ц</w:t>
      </w:r>
      <w:proofErr w:type="gramEnd"/>
      <w:r w:rsidR="00703CBE">
        <w:rPr>
          <w:rFonts w:ascii="Times New Roman" w:hAnsi="Times New Roman" w:cs="Times New Roman"/>
          <w:sz w:val="24"/>
          <w:szCs w:val="24"/>
        </w:rPr>
        <w:t>ентральная, д.29Б</w:t>
      </w:r>
      <w:r w:rsidRPr="00D20C98">
        <w:rPr>
          <w:rFonts w:ascii="Times New Roman" w:hAnsi="Times New Roman" w:cs="Times New Roman"/>
          <w:sz w:val="24"/>
          <w:szCs w:val="24"/>
        </w:rPr>
        <w:t xml:space="preserve">, (884564 </w:t>
      </w:r>
      <w:r w:rsidR="00703CBE">
        <w:rPr>
          <w:rFonts w:ascii="Times New Roman" w:hAnsi="Times New Roman" w:cs="Times New Roman"/>
          <w:sz w:val="24"/>
          <w:szCs w:val="24"/>
        </w:rPr>
        <w:t>4-84-41</w:t>
      </w:r>
      <w:r w:rsidRPr="00D20C98">
        <w:rPr>
          <w:rFonts w:ascii="Times New Roman" w:hAnsi="Times New Roman" w:cs="Times New Roman"/>
          <w:sz w:val="24"/>
          <w:szCs w:val="24"/>
        </w:rPr>
        <w:t>).</w:t>
      </w:r>
    </w:p>
    <w:p w:rsidR="00703CBE" w:rsidRPr="00D20C98" w:rsidRDefault="00A46FAE" w:rsidP="00703CBE">
      <w:pPr>
        <w:autoSpaceDE w:val="0"/>
        <w:autoSpaceDN w:val="0"/>
        <w:adjustRightInd w:val="0"/>
        <w:spacing w:after="0" w:line="240" w:lineRule="auto"/>
        <w:ind w:firstLine="720"/>
        <w:rPr>
          <w:rFonts w:ascii="Times New Roman" w:hAnsi="Times New Roman" w:cs="Times New Roman"/>
          <w:sz w:val="24"/>
          <w:szCs w:val="24"/>
        </w:rPr>
      </w:pPr>
      <w:r w:rsidRPr="00D20C98">
        <w:rPr>
          <w:rFonts w:ascii="Times New Roman" w:hAnsi="Times New Roman" w:cs="Times New Roman"/>
          <w:sz w:val="24"/>
          <w:szCs w:val="24"/>
        </w:rPr>
        <w:t xml:space="preserve">4. </w:t>
      </w:r>
      <w:proofErr w:type="gramStart"/>
      <w:r w:rsidR="00703CBE" w:rsidRPr="00703CBE">
        <w:rPr>
          <w:rFonts w:ascii="Times New Roman" w:hAnsi="Times New Roman" w:cs="Times New Roman"/>
          <w:sz w:val="24"/>
          <w:szCs w:val="24"/>
        </w:rPr>
        <w:t>Разместить</w:t>
      </w:r>
      <w:proofErr w:type="gramEnd"/>
      <w:r w:rsidR="00703CBE" w:rsidRPr="00703CBE">
        <w:rPr>
          <w:rFonts w:ascii="Times New Roman" w:hAnsi="Times New Roman" w:cs="Times New Roman"/>
          <w:sz w:val="24"/>
          <w:szCs w:val="24"/>
        </w:rPr>
        <w:t xml:space="preserve"> </w:t>
      </w:r>
      <w:r w:rsidRPr="00D20C98">
        <w:rPr>
          <w:rFonts w:ascii="Times New Roman" w:hAnsi="Times New Roman" w:cs="Times New Roman"/>
          <w:sz w:val="24"/>
          <w:szCs w:val="24"/>
        </w:rPr>
        <w:t>настоящее постановление</w:t>
      </w:r>
      <w:r w:rsidR="00703CBE">
        <w:rPr>
          <w:rFonts w:ascii="Times New Roman" w:hAnsi="Times New Roman" w:cs="Times New Roman"/>
          <w:sz w:val="24"/>
          <w:szCs w:val="24"/>
        </w:rPr>
        <w:t xml:space="preserve"> на</w:t>
      </w:r>
      <w:r w:rsidRPr="00D20C98">
        <w:rPr>
          <w:rFonts w:ascii="Times New Roman" w:hAnsi="Times New Roman" w:cs="Times New Roman"/>
          <w:sz w:val="24"/>
          <w:szCs w:val="24"/>
        </w:rPr>
        <w:t xml:space="preserve"> </w:t>
      </w:r>
      <w:r w:rsidR="00703CBE" w:rsidRPr="00D20C98">
        <w:rPr>
          <w:rFonts w:ascii="Times New Roman" w:hAnsi="Times New Roman" w:cs="Times New Roman"/>
          <w:sz w:val="24"/>
          <w:szCs w:val="24"/>
        </w:rPr>
        <w:t xml:space="preserve">сайте администрации </w:t>
      </w:r>
      <w:proofErr w:type="spellStart"/>
      <w:r w:rsidR="00703CBE" w:rsidRPr="00D20C98">
        <w:rPr>
          <w:rFonts w:ascii="Times New Roman" w:hAnsi="Times New Roman" w:cs="Times New Roman"/>
          <w:sz w:val="24"/>
          <w:szCs w:val="24"/>
        </w:rPr>
        <w:t>Ершовского</w:t>
      </w:r>
      <w:proofErr w:type="spellEnd"/>
      <w:r w:rsidR="00703CBE" w:rsidRPr="00D20C98">
        <w:rPr>
          <w:rFonts w:ascii="Times New Roman" w:hAnsi="Times New Roman" w:cs="Times New Roman"/>
          <w:sz w:val="24"/>
          <w:szCs w:val="24"/>
        </w:rPr>
        <w:t xml:space="preserve"> муниципального района в сети интернет.</w:t>
      </w:r>
    </w:p>
    <w:p w:rsidR="00A46FAE" w:rsidRPr="00D20C98" w:rsidRDefault="00A46FAE" w:rsidP="00A46FAE">
      <w:pPr>
        <w:autoSpaceDE w:val="0"/>
        <w:autoSpaceDN w:val="0"/>
        <w:adjustRightInd w:val="0"/>
        <w:spacing w:after="0" w:line="240" w:lineRule="auto"/>
        <w:ind w:firstLine="720"/>
        <w:jc w:val="both"/>
        <w:rPr>
          <w:rFonts w:ascii="Times New Roman" w:hAnsi="Times New Roman" w:cs="Times New Roman"/>
          <w:sz w:val="24"/>
          <w:szCs w:val="24"/>
        </w:rPr>
      </w:pPr>
    </w:p>
    <w:p w:rsidR="00A46FAE" w:rsidRPr="00D20C98" w:rsidRDefault="00A46FAE" w:rsidP="00A46FAE">
      <w:pPr>
        <w:tabs>
          <w:tab w:val="left" w:pos="8804"/>
        </w:tabs>
        <w:autoSpaceDE w:val="0"/>
        <w:autoSpaceDN w:val="0"/>
        <w:adjustRightInd w:val="0"/>
        <w:spacing w:after="0" w:line="240" w:lineRule="auto"/>
        <w:ind w:right="-500"/>
        <w:rPr>
          <w:rFonts w:ascii="Times New Roman" w:hAnsi="Times New Roman" w:cs="Times New Roman"/>
          <w:sz w:val="24"/>
          <w:szCs w:val="24"/>
        </w:rPr>
      </w:pPr>
    </w:p>
    <w:p w:rsidR="00A46FAE" w:rsidRDefault="00A46FAE" w:rsidP="00A46FAE">
      <w:pPr>
        <w:tabs>
          <w:tab w:val="left" w:pos="8804"/>
        </w:tabs>
        <w:autoSpaceDE w:val="0"/>
        <w:autoSpaceDN w:val="0"/>
        <w:adjustRightInd w:val="0"/>
        <w:spacing w:after="0" w:line="240" w:lineRule="auto"/>
        <w:ind w:right="-500"/>
        <w:rPr>
          <w:rFonts w:ascii="Times New Roman" w:hAnsi="Times New Roman" w:cs="Times New Roman"/>
          <w:sz w:val="24"/>
          <w:szCs w:val="24"/>
        </w:rPr>
      </w:pPr>
    </w:p>
    <w:p w:rsidR="00703CBE" w:rsidRPr="00D20C98" w:rsidRDefault="00703CBE" w:rsidP="00A46FAE">
      <w:pPr>
        <w:tabs>
          <w:tab w:val="left" w:pos="8804"/>
        </w:tabs>
        <w:autoSpaceDE w:val="0"/>
        <w:autoSpaceDN w:val="0"/>
        <w:adjustRightInd w:val="0"/>
        <w:spacing w:after="0" w:line="240" w:lineRule="auto"/>
        <w:ind w:right="-500"/>
        <w:rPr>
          <w:rFonts w:ascii="Times New Roman" w:hAnsi="Times New Roman" w:cs="Times New Roman"/>
          <w:sz w:val="24"/>
          <w:szCs w:val="24"/>
        </w:rPr>
      </w:pPr>
    </w:p>
    <w:p w:rsidR="00A46FAE" w:rsidRPr="00D20C98" w:rsidRDefault="00A46FAE" w:rsidP="00A46FAE">
      <w:pPr>
        <w:tabs>
          <w:tab w:val="left" w:pos="8804"/>
        </w:tabs>
        <w:autoSpaceDE w:val="0"/>
        <w:autoSpaceDN w:val="0"/>
        <w:adjustRightInd w:val="0"/>
        <w:spacing w:after="0" w:line="240" w:lineRule="auto"/>
        <w:ind w:right="-500"/>
        <w:rPr>
          <w:rFonts w:ascii="Times New Roman" w:hAnsi="Times New Roman" w:cs="Times New Roman"/>
          <w:sz w:val="24"/>
          <w:szCs w:val="24"/>
        </w:rPr>
      </w:pPr>
    </w:p>
    <w:p w:rsidR="00A46FAE" w:rsidRPr="00D20C98" w:rsidRDefault="00A46FAE" w:rsidP="00A46FAE">
      <w:pPr>
        <w:tabs>
          <w:tab w:val="left" w:pos="8804"/>
        </w:tabs>
        <w:autoSpaceDE w:val="0"/>
        <w:autoSpaceDN w:val="0"/>
        <w:adjustRightInd w:val="0"/>
        <w:spacing w:after="0" w:line="240" w:lineRule="auto"/>
        <w:ind w:right="-500"/>
        <w:rPr>
          <w:rFonts w:ascii="Times New Roman" w:hAnsi="Times New Roman" w:cs="Times New Roman"/>
          <w:sz w:val="24"/>
          <w:szCs w:val="24"/>
        </w:rPr>
      </w:pPr>
      <w:r w:rsidRPr="00D20C98">
        <w:rPr>
          <w:rFonts w:ascii="Times New Roman" w:hAnsi="Times New Roman" w:cs="Times New Roman"/>
          <w:sz w:val="24"/>
          <w:szCs w:val="24"/>
        </w:rPr>
        <w:t xml:space="preserve">Глава </w:t>
      </w:r>
      <w:proofErr w:type="spellStart"/>
      <w:r w:rsidR="00703CBE">
        <w:rPr>
          <w:rFonts w:ascii="Times New Roman" w:hAnsi="Times New Roman" w:cs="Times New Roman"/>
          <w:sz w:val="24"/>
          <w:szCs w:val="24"/>
        </w:rPr>
        <w:t>Марьевского</w:t>
      </w:r>
      <w:proofErr w:type="spellEnd"/>
      <w:r w:rsidRPr="00D20C98">
        <w:rPr>
          <w:rFonts w:ascii="Times New Roman" w:hAnsi="Times New Roman" w:cs="Times New Roman"/>
          <w:sz w:val="24"/>
          <w:szCs w:val="24"/>
        </w:rPr>
        <w:t xml:space="preserve"> </w:t>
      </w:r>
      <w:proofErr w:type="gramStart"/>
      <w:r w:rsidRPr="00D20C98">
        <w:rPr>
          <w:rFonts w:ascii="Times New Roman" w:hAnsi="Times New Roman" w:cs="Times New Roman"/>
          <w:sz w:val="24"/>
          <w:szCs w:val="24"/>
        </w:rPr>
        <w:t>муниципального</w:t>
      </w:r>
      <w:proofErr w:type="gramEnd"/>
      <w:r w:rsidRPr="00D20C98">
        <w:rPr>
          <w:rFonts w:ascii="Times New Roman" w:hAnsi="Times New Roman" w:cs="Times New Roman"/>
          <w:sz w:val="24"/>
          <w:szCs w:val="24"/>
        </w:rPr>
        <w:t xml:space="preserve"> </w:t>
      </w:r>
      <w:r w:rsidR="00703CBE">
        <w:rPr>
          <w:rFonts w:ascii="Times New Roman" w:hAnsi="Times New Roman" w:cs="Times New Roman"/>
          <w:sz w:val="24"/>
          <w:szCs w:val="24"/>
        </w:rPr>
        <w:t xml:space="preserve">                                             С.И. Яковлев</w:t>
      </w:r>
    </w:p>
    <w:p w:rsidR="00A46FAE" w:rsidRPr="00D20C98" w:rsidRDefault="00A46FAE" w:rsidP="00A46FAE">
      <w:pPr>
        <w:tabs>
          <w:tab w:val="left" w:pos="8804"/>
        </w:tabs>
        <w:autoSpaceDE w:val="0"/>
        <w:autoSpaceDN w:val="0"/>
        <w:adjustRightInd w:val="0"/>
        <w:spacing w:after="0" w:line="240" w:lineRule="auto"/>
        <w:ind w:right="-500"/>
        <w:rPr>
          <w:rFonts w:ascii="Times New Roman" w:hAnsi="Times New Roman" w:cs="Times New Roman"/>
          <w:sz w:val="24"/>
          <w:szCs w:val="24"/>
        </w:rPr>
      </w:pPr>
    </w:p>
    <w:p w:rsidR="00A46FAE" w:rsidRPr="00D20C98" w:rsidRDefault="00A46FAE">
      <w:pPr>
        <w:contextualSpacing/>
        <w:rPr>
          <w:rFonts w:ascii="Times New Roman" w:hAnsi="Times New Roman" w:cs="Times New Roman"/>
          <w:sz w:val="24"/>
          <w:szCs w:val="24"/>
        </w:rPr>
      </w:pPr>
    </w:p>
    <w:p w:rsidR="00A46FAE" w:rsidRPr="00D20C98" w:rsidRDefault="00A46FAE">
      <w:pPr>
        <w:contextualSpacing/>
        <w:rPr>
          <w:rFonts w:ascii="Times New Roman" w:hAnsi="Times New Roman" w:cs="Times New Roman"/>
          <w:sz w:val="24"/>
          <w:szCs w:val="24"/>
        </w:rPr>
      </w:pPr>
    </w:p>
    <w:p w:rsidR="00D20C98" w:rsidRPr="00D20C98" w:rsidRDefault="00D20C98" w:rsidP="00D20C98">
      <w:pPr>
        <w:jc w:val="center"/>
        <w:rPr>
          <w:rFonts w:ascii="Times New Roman" w:eastAsia="Times New Roman" w:hAnsi="Times New Roman" w:cs="Times New Roman"/>
          <w:sz w:val="24"/>
          <w:szCs w:val="24"/>
        </w:rPr>
      </w:pPr>
    </w:p>
    <w:p w:rsidR="00D20C98" w:rsidRPr="00D20C98" w:rsidRDefault="00D20C98" w:rsidP="00D20C98">
      <w:pPr>
        <w:shd w:val="clear" w:color="auto" w:fill="FFFFFF"/>
        <w:spacing w:line="226" w:lineRule="atLeast"/>
        <w:jc w:val="right"/>
        <w:textAlignment w:val="baseline"/>
        <w:rPr>
          <w:rFonts w:ascii="Times New Roman" w:eastAsia="Times New Roman" w:hAnsi="Times New Roman" w:cs="Times New Roman"/>
          <w:sz w:val="24"/>
          <w:szCs w:val="24"/>
        </w:rPr>
      </w:pPr>
      <w:r w:rsidRPr="00D20C98">
        <w:rPr>
          <w:rFonts w:ascii="Times New Roman" w:eastAsia="Times New Roman" w:hAnsi="Times New Roman" w:cs="Times New Roman"/>
          <w:color w:val="0D0D0D"/>
          <w:spacing w:val="1"/>
          <w:sz w:val="24"/>
          <w:szCs w:val="24"/>
        </w:rPr>
        <w:lastRenderedPageBreak/>
        <w:t>Приложение</w:t>
      </w:r>
      <w:r w:rsidR="007B25F9">
        <w:rPr>
          <w:rFonts w:ascii="Times New Roman" w:eastAsia="Times New Roman" w:hAnsi="Times New Roman" w:cs="Times New Roman"/>
          <w:color w:val="0D0D0D"/>
          <w:spacing w:val="1"/>
          <w:sz w:val="24"/>
          <w:szCs w:val="24"/>
        </w:rPr>
        <w:t xml:space="preserve"> </w:t>
      </w:r>
      <w:r w:rsidRPr="00D20C98">
        <w:rPr>
          <w:rFonts w:ascii="Times New Roman" w:eastAsia="Times New Roman" w:hAnsi="Times New Roman" w:cs="Times New Roman"/>
          <w:color w:val="0D0D0D"/>
          <w:spacing w:val="1"/>
          <w:sz w:val="24"/>
          <w:szCs w:val="24"/>
        </w:rPr>
        <w:t xml:space="preserve">№1 </w:t>
      </w:r>
      <w:r w:rsidRPr="00D20C98">
        <w:rPr>
          <w:rFonts w:ascii="Times New Roman" w:eastAsia="Times New Roman" w:hAnsi="Times New Roman" w:cs="Times New Roman"/>
          <w:color w:val="0D0D0D"/>
          <w:spacing w:val="1"/>
          <w:sz w:val="24"/>
          <w:szCs w:val="24"/>
        </w:rPr>
        <w:br/>
        <w:t>к постановлению администрации</w:t>
      </w:r>
      <w:r w:rsidRPr="00D20C98">
        <w:rPr>
          <w:rFonts w:ascii="Times New Roman" w:eastAsia="Times New Roman" w:hAnsi="Times New Roman" w:cs="Times New Roman"/>
          <w:color w:val="0D0D0D"/>
          <w:spacing w:val="1"/>
          <w:sz w:val="24"/>
          <w:szCs w:val="24"/>
        </w:rPr>
        <w:br/>
      </w:r>
      <w:proofErr w:type="spellStart"/>
      <w:r w:rsidR="00703CBE">
        <w:rPr>
          <w:rFonts w:ascii="Times New Roman" w:eastAsia="Times New Roman" w:hAnsi="Times New Roman" w:cs="Times New Roman"/>
          <w:color w:val="0D0D0D"/>
          <w:spacing w:val="1"/>
          <w:sz w:val="24"/>
          <w:szCs w:val="24"/>
          <w:lang w:eastAsia="zh-CN"/>
        </w:rPr>
        <w:t>Марьевского</w:t>
      </w:r>
      <w:proofErr w:type="spellEnd"/>
      <w:r w:rsidRPr="00D20C98">
        <w:rPr>
          <w:rFonts w:ascii="Times New Roman" w:eastAsia="Times New Roman" w:hAnsi="Times New Roman" w:cs="Times New Roman"/>
          <w:color w:val="0D0D0D"/>
          <w:spacing w:val="1"/>
          <w:sz w:val="24"/>
          <w:szCs w:val="24"/>
          <w:lang w:eastAsia="zh-CN"/>
        </w:rPr>
        <w:t xml:space="preserve"> муниципального </w:t>
      </w:r>
      <w:r w:rsidR="00703CBE">
        <w:rPr>
          <w:rFonts w:ascii="Times New Roman" w:eastAsia="Times New Roman" w:hAnsi="Times New Roman" w:cs="Times New Roman"/>
          <w:color w:val="0D0D0D"/>
          <w:spacing w:val="1"/>
          <w:sz w:val="24"/>
          <w:szCs w:val="24"/>
          <w:lang w:eastAsia="zh-CN"/>
        </w:rPr>
        <w:t>образования</w:t>
      </w:r>
      <w:r w:rsidRPr="00D20C98">
        <w:rPr>
          <w:rFonts w:ascii="Times New Roman" w:eastAsia="Times New Roman" w:hAnsi="Times New Roman" w:cs="Times New Roman"/>
          <w:color w:val="0D0D0D"/>
          <w:spacing w:val="1"/>
          <w:sz w:val="24"/>
          <w:szCs w:val="24"/>
        </w:rPr>
        <w:br/>
        <w:t>от</w:t>
      </w:r>
      <w:r w:rsidR="00703CBE">
        <w:rPr>
          <w:rFonts w:ascii="Times New Roman" w:eastAsia="Times New Roman" w:hAnsi="Times New Roman" w:cs="Times New Roman"/>
          <w:color w:val="0D0D0D"/>
          <w:spacing w:val="1"/>
          <w:sz w:val="24"/>
          <w:szCs w:val="24"/>
        </w:rPr>
        <w:t xml:space="preserve"> 07.02.2022 г. № 4</w:t>
      </w:r>
    </w:p>
    <w:p w:rsidR="00D20C98" w:rsidRPr="00D20C98" w:rsidRDefault="00D20C98" w:rsidP="00D20C98">
      <w:pPr>
        <w:ind w:firstLine="567"/>
        <w:jc w:val="both"/>
        <w:rPr>
          <w:rFonts w:ascii="Times New Roman" w:eastAsia="Times New Roman" w:hAnsi="Times New Roman" w:cs="Times New Roman"/>
          <w:color w:val="0D0D0D"/>
          <w:sz w:val="24"/>
          <w:szCs w:val="24"/>
        </w:rPr>
      </w:pPr>
    </w:p>
    <w:p w:rsidR="00D20C98" w:rsidRPr="00D20C98" w:rsidRDefault="00D20C98" w:rsidP="00D20C98">
      <w:pPr>
        <w:shd w:val="clear" w:color="auto" w:fill="FFFFFF"/>
        <w:ind w:firstLine="567"/>
        <w:jc w:val="center"/>
        <w:textAlignment w:val="baseline"/>
        <w:rPr>
          <w:rFonts w:ascii="Times New Roman" w:eastAsia="Times New Roman" w:hAnsi="Times New Roman" w:cs="Times New Roman"/>
          <w:sz w:val="24"/>
          <w:szCs w:val="24"/>
        </w:rPr>
      </w:pPr>
      <w:r w:rsidRPr="00D20C98">
        <w:rPr>
          <w:rFonts w:ascii="Times New Roman" w:eastAsia="Times New Roman" w:hAnsi="Times New Roman" w:cs="Times New Roman"/>
          <w:color w:val="0D0D0D"/>
          <w:spacing w:val="1"/>
          <w:sz w:val="24"/>
          <w:szCs w:val="24"/>
        </w:rPr>
        <w:t>Форма проверочного листа</w:t>
      </w:r>
    </w:p>
    <w:p w:rsidR="00D20C98" w:rsidRPr="00D20C98" w:rsidRDefault="00D20C98" w:rsidP="00D20C98">
      <w:pPr>
        <w:shd w:val="clear" w:color="auto" w:fill="FFFFFF"/>
        <w:ind w:firstLine="567"/>
        <w:jc w:val="center"/>
        <w:textAlignment w:val="baseline"/>
        <w:rPr>
          <w:rFonts w:ascii="Times New Roman" w:eastAsia="Times New Roman" w:hAnsi="Times New Roman" w:cs="Times New Roman"/>
          <w:sz w:val="24"/>
          <w:szCs w:val="24"/>
        </w:rPr>
      </w:pPr>
      <w:proofErr w:type="gramStart"/>
      <w:r w:rsidRPr="00D20C98">
        <w:rPr>
          <w:rFonts w:ascii="Times New Roman" w:eastAsia="Times New Roman" w:hAnsi="Times New Roman" w:cs="Times New Roman"/>
          <w:color w:val="0D0D0D"/>
          <w:spacing w:val="2"/>
          <w:sz w:val="24"/>
          <w:szCs w:val="24"/>
        </w:rPr>
        <w:t>(</w:t>
      </w:r>
      <w:r w:rsidRPr="00D20C98">
        <w:rPr>
          <w:rFonts w:ascii="Times New Roman" w:eastAsia="Times New Roman" w:hAnsi="Times New Roman" w:cs="Times New Roman"/>
          <w:color w:val="0D0D0D"/>
          <w:sz w:val="24"/>
          <w:szCs w:val="24"/>
        </w:rPr>
        <w:t xml:space="preserve">списков контрольных вопросов, ответы на которые свидетельствуют </w:t>
      </w:r>
      <w:proofErr w:type="gramEnd"/>
    </w:p>
    <w:p w:rsidR="00D20C98" w:rsidRPr="00D20C98" w:rsidRDefault="00D20C98" w:rsidP="00D20C98">
      <w:pPr>
        <w:shd w:val="clear" w:color="auto" w:fill="FFFFFF"/>
        <w:ind w:firstLine="567"/>
        <w:jc w:val="center"/>
        <w:textAlignment w:val="baseline"/>
        <w:rPr>
          <w:rFonts w:ascii="Times New Roman" w:eastAsia="Times New Roman" w:hAnsi="Times New Roman" w:cs="Times New Roman"/>
          <w:sz w:val="24"/>
          <w:szCs w:val="24"/>
        </w:rPr>
      </w:pPr>
      <w:r w:rsidRPr="00D20C98">
        <w:rPr>
          <w:rFonts w:ascii="Times New Roman" w:eastAsia="Times New Roman" w:hAnsi="Times New Roman" w:cs="Times New Roman"/>
          <w:color w:val="0D0D0D"/>
          <w:sz w:val="24"/>
          <w:szCs w:val="24"/>
        </w:rPr>
        <w:t>о соблюдении или несоблюдении контролируемым лицом обязательных требований),</w:t>
      </w:r>
      <w:r w:rsidRPr="00D20C98">
        <w:rPr>
          <w:rFonts w:ascii="Times New Roman" w:eastAsia="Times New Roman" w:hAnsi="Times New Roman" w:cs="Times New Roman"/>
          <w:color w:val="0D0D0D"/>
          <w:spacing w:val="2"/>
          <w:sz w:val="24"/>
          <w:szCs w:val="24"/>
        </w:rPr>
        <w:t xml:space="preserve"> </w:t>
      </w:r>
    </w:p>
    <w:p w:rsidR="00D20C98" w:rsidRPr="00D20C98" w:rsidRDefault="00D20C98" w:rsidP="00D20C98">
      <w:pPr>
        <w:shd w:val="clear" w:color="auto" w:fill="FFFFFF"/>
        <w:ind w:firstLine="567"/>
        <w:jc w:val="center"/>
        <w:textAlignment w:val="baseline"/>
        <w:rPr>
          <w:rFonts w:ascii="Times New Roman" w:eastAsia="Times New Roman" w:hAnsi="Times New Roman" w:cs="Times New Roman"/>
          <w:sz w:val="24"/>
          <w:szCs w:val="24"/>
        </w:rPr>
      </w:pPr>
      <w:proofErr w:type="gramStart"/>
      <w:r w:rsidRPr="00D20C98">
        <w:rPr>
          <w:rFonts w:ascii="Times New Roman" w:eastAsia="Times New Roman" w:hAnsi="Times New Roman" w:cs="Times New Roman"/>
          <w:color w:val="0D0D0D"/>
          <w:spacing w:val="2"/>
          <w:sz w:val="24"/>
          <w:szCs w:val="24"/>
        </w:rPr>
        <w:t>применяемого</w:t>
      </w:r>
      <w:proofErr w:type="gramEnd"/>
      <w:r w:rsidRPr="00D20C98">
        <w:rPr>
          <w:rFonts w:ascii="Times New Roman" w:eastAsia="Times New Roman" w:hAnsi="Times New Roman" w:cs="Times New Roman"/>
          <w:color w:val="0D0D0D"/>
          <w:spacing w:val="2"/>
          <w:sz w:val="24"/>
          <w:szCs w:val="24"/>
        </w:rPr>
        <w:t xml:space="preserve"> при осуществлении </w:t>
      </w:r>
      <w:r w:rsidRPr="00D20C98">
        <w:rPr>
          <w:rFonts w:ascii="Times New Roman" w:eastAsia="Times New Roman" w:hAnsi="Times New Roman" w:cs="Times New Roman"/>
          <w:color w:val="0D0D0D"/>
          <w:sz w:val="24"/>
          <w:szCs w:val="24"/>
        </w:rPr>
        <w:t xml:space="preserve">выездных проверок </w:t>
      </w:r>
    </w:p>
    <w:p w:rsidR="00D20C98" w:rsidRPr="00D20C98" w:rsidRDefault="00D20C98" w:rsidP="00D20C98">
      <w:pPr>
        <w:shd w:val="clear" w:color="auto" w:fill="FFFFFF"/>
        <w:ind w:firstLine="567"/>
        <w:jc w:val="center"/>
        <w:textAlignment w:val="baseline"/>
        <w:rPr>
          <w:rFonts w:ascii="Times New Roman" w:eastAsia="Times New Roman" w:hAnsi="Times New Roman" w:cs="Times New Roman"/>
          <w:sz w:val="24"/>
          <w:szCs w:val="24"/>
        </w:rPr>
      </w:pPr>
      <w:r w:rsidRPr="00D20C98">
        <w:rPr>
          <w:rFonts w:ascii="Times New Roman" w:eastAsia="Times New Roman" w:hAnsi="Times New Roman" w:cs="Times New Roman"/>
          <w:color w:val="0D0D0D"/>
          <w:sz w:val="24"/>
          <w:szCs w:val="24"/>
        </w:rPr>
        <w:t xml:space="preserve">в сфере </w:t>
      </w:r>
      <w:r w:rsidRPr="00D20C98">
        <w:rPr>
          <w:rFonts w:ascii="Times New Roman" w:eastAsia="Times New Roman" w:hAnsi="Times New Roman" w:cs="Times New Roman"/>
          <w:color w:val="0D0D0D"/>
          <w:spacing w:val="1"/>
          <w:sz w:val="24"/>
          <w:szCs w:val="24"/>
        </w:rPr>
        <w:t xml:space="preserve">муниципального земельного контроля </w:t>
      </w:r>
    </w:p>
    <w:p w:rsidR="00D20C98" w:rsidRPr="00D20C98" w:rsidRDefault="00D20C98" w:rsidP="00D20C98">
      <w:pPr>
        <w:shd w:val="clear" w:color="auto" w:fill="FFFFFF"/>
        <w:ind w:firstLine="567"/>
        <w:jc w:val="center"/>
        <w:textAlignment w:val="baseline"/>
        <w:rPr>
          <w:rFonts w:ascii="Times New Roman" w:eastAsia="Times New Roman" w:hAnsi="Times New Roman" w:cs="Times New Roman"/>
          <w:sz w:val="24"/>
          <w:szCs w:val="24"/>
        </w:rPr>
      </w:pPr>
      <w:r w:rsidRPr="00D20C98">
        <w:rPr>
          <w:rFonts w:ascii="Times New Roman" w:eastAsia="Times New Roman" w:hAnsi="Times New Roman" w:cs="Times New Roman"/>
          <w:color w:val="0D0D0D"/>
          <w:spacing w:val="1"/>
          <w:sz w:val="24"/>
          <w:szCs w:val="24"/>
        </w:rPr>
        <w:t xml:space="preserve">в границах </w:t>
      </w:r>
      <w:proofErr w:type="spellStart"/>
      <w:r w:rsidR="00703CBE">
        <w:rPr>
          <w:rFonts w:ascii="Times New Roman" w:eastAsia="Times New Roman" w:hAnsi="Times New Roman" w:cs="Times New Roman"/>
          <w:color w:val="0D0D0D"/>
          <w:spacing w:val="1"/>
          <w:sz w:val="24"/>
          <w:szCs w:val="24"/>
        </w:rPr>
        <w:t>Марьевского</w:t>
      </w:r>
      <w:proofErr w:type="spellEnd"/>
      <w:r w:rsidR="00703CBE">
        <w:rPr>
          <w:rFonts w:ascii="Times New Roman" w:eastAsia="Times New Roman" w:hAnsi="Times New Roman" w:cs="Times New Roman"/>
          <w:color w:val="0D0D0D"/>
          <w:spacing w:val="1"/>
          <w:sz w:val="24"/>
          <w:szCs w:val="24"/>
        </w:rPr>
        <w:t xml:space="preserve"> </w:t>
      </w:r>
      <w:r w:rsidRPr="00D20C98">
        <w:rPr>
          <w:rFonts w:ascii="Times New Roman" w:eastAsia="Times New Roman" w:hAnsi="Times New Roman" w:cs="Times New Roman"/>
          <w:color w:val="0D0D0D"/>
          <w:spacing w:val="1"/>
          <w:sz w:val="24"/>
          <w:szCs w:val="24"/>
          <w:lang w:eastAsia="zh-CN"/>
        </w:rPr>
        <w:t xml:space="preserve">муниципального образования </w:t>
      </w:r>
    </w:p>
    <w:p w:rsidR="00D20C98" w:rsidRPr="00D20C98" w:rsidRDefault="00D20C98" w:rsidP="00D20C98">
      <w:pPr>
        <w:shd w:val="clear" w:color="auto" w:fill="FFFFFF"/>
        <w:ind w:firstLine="567"/>
        <w:jc w:val="center"/>
        <w:textAlignment w:val="baseline"/>
        <w:rPr>
          <w:rFonts w:ascii="Times New Roman" w:eastAsia="Times New Roman" w:hAnsi="Times New Roman" w:cs="Times New Roman"/>
          <w:sz w:val="24"/>
          <w:szCs w:val="24"/>
        </w:rPr>
      </w:pPr>
    </w:p>
    <w:p w:rsidR="00D20C98" w:rsidRPr="00D20C98" w:rsidRDefault="00D20C98" w:rsidP="00D20C98">
      <w:pPr>
        <w:ind w:firstLine="567"/>
        <w:jc w:val="center"/>
        <w:rPr>
          <w:rFonts w:ascii="Times New Roman" w:eastAsia="Times New Roman" w:hAnsi="Times New Roman" w:cs="Times New Roman"/>
          <w:sz w:val="24"/>
          <w:szCs w:val="24"/>
        </w:rPr>
      </w:pPr>
      <w:r w:rsidRPr="00D20C98">
        <w:rPr>
          <w:rFonts w:ascii="Times New Roman" w:eastAsia="Times New Roman" w:hAnsi="Times New Roman" w:cs="Times New Roman"/>
          <w:bCs/>
          <w:color w:val="0D0D0D"/>
          <w:sz w:val="24"/>
          <w:szCs w:val="24"/>
          <w:u w:val="single"/>
        </w:rPr>
        <w:t>МУНИЦИПАЛЬНЫЙ ЗЕМЕЛЬНЫЙ КОНТРОЛЬ</w:t>
      </w:r>
    </w:p>
    <w:p w:rsidR="00D20C98" w:rsidRPr="00D20C98" w:rsidRDefault="00D20C98" w:rsidP="00D20C98">
      <w:pPr>
        <w:ind w:firstLine="567"/>
        <w:jc w:val="center"/>
        <w:rPr>
          <w:rFonts w:ascii="Times New Roman" w:eastAsia="Times New Roman" w:hAnsi="Times New Roman" w:cs="Times New Roman"/>
          <w:sz w:val="24"/>
          <w:szCs w:val="24"/>
        </w:rPr>
      </w:pPr>
      <w:r w:rsidRPr="00D20C98">
        <w:rPr>
          <w:rFonts w:ascii="Times New Roman" w:eastAsia="Times New Roman" w:hAnsi="Times New Roman" w:cs="Times New Roman"/>
          <w:color w:val="0D0D0D"/>
          <w:sz w:val="24"/>
          <w:szCs w:val="24"/>
          <w:vertAlign w:val="superscript"/>
        </w:rPr>
        <w:t>(вид муниципального контроля)</w:t>
      </w:r>
    </w:p>
    <w:p w:rsidR="00D20C98" w:rsidRPr="00D20C98" w:rsidRDefault="00D20C98" w:rsidP="00D20C98">
      <w:pPr>
        <w:ind w:firstLine="567"/>
        <w:jc w:val="center"/>
        <w:rPr>
          <w:rFonts w:ascii="Times New Roman" w:eastAsia="Times New Roman" w:hAnsi="Times New Roman" w:cs="Times New Roman"/>
          <w:sz w:val="24"/>
          <w:szCs w:val="24"/>
        </w:rPr>
      </w:pPr>
      <w:r w:rsidRPr="00D20C98">
        <w:rPr>
          <w:rFonts w:ascii="Times New Roman" w:eastAsia="Times New Roman" w:hAnsi="Times New Roman" w:cs="Times New Roman"/>
          <w:color w:val="0D0D0D"/>
          <w:sz w:val="24"/>
          <w:szCs w:val="24"/>
          <w:u w:val="single"/>
        </w:rPr>
        <w:t xml:space="preserve">АДМИНИСТРАЦИЯ  </w:t>
      </w:r>
      <w:r w:rsidR="00703CBE">
        <w:rPr>
          <w:rFonts w:ascii="Times New Roman" w:eastAsia="Times New Roman" w:hAnsi="Times New Roman" w:cs="Times New Roman"/>
          <w:color w:val="0D0D0D"/>
          <w:sz w:val="24"/>
          <w:szCs w:val="24"/>
          <w:u w:val="single"/>
        </w:rPr>
        <w:t>МАРЬЕВСКОГО</w:t>
      </w:r>
      <w:r w:rsidRPr="00D20C98">
        <w:rPr>
          <w:rFonts w:ascii="Times New Roman" w:eastAsia="Times New Roman" w:hAnsi="Times New Roman" w:cs="Times New Roman"/>
          <w:color w:val="0D0D0D"/>
          <w:sz w:val="24"/>
          <w:szCs w:val="24"/>
          <w:u w:val="single"/>
        </w:rPr>
        <w:t xml:space="preserve">  МУНИЦИПАЛЬНОГО  </w:t>
      </w:r>
      <w:r w:rsidR="00703CBE">
        <w:rPr>
          <w:rFonts w:ascii="Times New Roman" w:eastAsia="Times New Roman" w:hAnsi="Times New Roman" w:cs="Times New Roman"/>
          <w:color w:val="0D0D0D"/>
          <w:sz w:val="24"/>
          <w:szCs w:val="24"/>
          <w:u w:val="single"/>
        </w:rPr>
        <w:t>ОБРАЗОВАНИЯ</w:t>
      </w:r>
    </w:p>
    <w:p w:rsidR="00D20C98" w:rsidRPr="00D20C98" w:rsidRDefault="00D20C98" w:rsidP="00D20C98">
      <w:pPr>
        <w:ind w:firstLine="567"/>
        <w:jc w:val="center"/>
        <w:rPr>
          <w:rFonts w:ascii="Times New Roman" w:eastAsia="Times New Roman" w:hAnsi="Times New Roman" w:cs="Times New Roman"/>
          <w:sz w:val="24"/>
          <w:szCs w:val="24"/>
        </w:rPr>
      </w:pPr>
      <w:r w:rsidRPr="00D20C98">
        <w:rPr>
          <w:rFonts w:ascii="Times New Roman" w:eastAsia="Times New Roman" w:hAnsi="Times New Roman" w:cs="Times New Roman"/>
          <w:color w:val="0D0D0D"/>
          <w:sz w:val="24"/>
          <w:szCs w:val="24"/>
          <w:vertAlign w:val="superscript"/>
        </w:rPr>
        <w:t>(наименование органа муниципального земельного контроля)</w:t>
      </w:r>
    </w:p>
    <w:p w:rsidR="00D20C98" w:rsidRPr="00D20C98" w:rsidRDefault="00D20C98" w:rsidP="00D20C98">
      <w:pPr>
        <w:ind w:firstLine="567"/>
        <w:jc w:val="center"/>
        <w:rPr>
          <w:rFonts w:ascii="Times New Roman" w:eastAsia="Times New Roman" w:hAnsi="Times New Roman" w:cs="Times New Roman"/>
          <w:color w:val="0D0D0D"/>
          <w:sz w:val="24"/>
          <w:szCs w:val="24"/>
        </w:rPr>
      </w:pPr>
    </w:p>
    <w:p w:rsidR="00D20C98" w:rsidRPr="00D20C98" w:rsidRDefault="00D20C98" w:rsidP="00D20C98">
      <w:pPr>
        <w:ind w:firstLine="567"/>
        <w:jc w:val="center"/>
        <w:rPr>
          <w:rFonts w:ascii="Times New Roman" w:eastAsia="Times New Roman" w:hAnsi="Times New Roman" w:cs="Times New Roman"/>
          <w:sz w:val="24"/>
          <w:szCs w:val="24"/>
        </w:rPr>
      </w:pPr>
      <w:r w:rsidRPr="00D20C98">
        <w:rPr>
          <w:rFonts w:ascii="Times New Roman" w:eastAsia="Times New Roman" w:hAnsi="Times New Roman" w:cs="Times New Roman"/>
          <w:b/>
          <w:bCs/>
          <w:color w:val="0D0D0D"/>
          <w:sz w:val="24"/>
          <w:szCs w:val="24"/>
        </w:rPr>
        <w:t xml:space="preserve">Проверочный лист </w:t>
      </w:r>
    </w:p>
    <w:p w:rsidR="00D20C98" w:rsidRPr="00D20C98" w:rsidRDefault="00D20C98" w:rsidP="00D20C98">
      <w:pPr>
        <w:ind w:firstLine="567"/>
        <w:jc w:val="center"/>
        <w:rPr>
          <w:rFonts w:ascii="Times New Roman" w:eastAsia="Times New Roman" w:hAnsi="Times New Roman" w:cs="Times New Roman"/>
          <w:sz w:val="24"/>
          <w:szCs w:val="24"/>
        </w:rPr>
      </w:pPr>
      <w:proofErr w:type="gramStart"/>
      <w:r w:rsidRPr="00D20C98">
        <w:rPr>
          <w:rFonts w:ascii="Times New Roman" w:eastAsia="Times New Roman" w:hAnsi="Times New Roman" w:cs="Times New Roman"/>
          <w:color w:val="0D0D0D"/>
          <w:sz w:val="24"/>
          <w:szCs w:val="24"/>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roofErr w:type="gramEnd"/>
    </w:p>
    <w:p w:rsidR="00D20C98" w:rsidRPr="00D20C98" w:rsidRDefault="00D20C98" w:rsidP="00D20C98">
      <w:pPr>
        <w:pStyle w:val="a5"/>
        <w:ind w:left="0"/>
        <w:jc w:val="both"/>
        <w:rPr>
          <w:color w:val="0D0D0D"/>
          <w:sz w:val="24"/>
        </w:rPr>
      </w:pPr>
    </w:p>
    <w:tbl>
      <w:tblPr>
        <w:tblW w:w="0" w:type="auto"/>
        <w:jc w:val="center"/>
        <w:tblLayout w:type="fixed"/>
        <w:tblLook w:val="0000"/>
      </w:tblPr>
      <w:tblGrid>
        <w:gridCol w:w="533"/>
        <w:gridCol w:w="3289"/>
        <w:gridCol w:w="2863"/>
        <w:gridCol w:w="672"/>
        <w:gridCol w:w="685"/>
        <w:gridCol w:w="667"/>
        <w:gridCol w:w="665"/>
      </w:tblGrid>
      <w:tr w:rsidR="00D20C98" w:rsidRPr="00D20C98" w:rsidTr="00FF553A">
        <w:trPr>
          <w:jc w:val="center"/>
        </w:trPr>
        <w:tc>
          <w:tcPr>
            <w:tcW w:w="533" w:type="dxa"/>
            <w:vMerge w:val="restart"/>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 xml:space="preserve">№ </w:t>
            </w:r>
            <w:proofErr w:type="spellStart"/>
            <w:proofErr w:type="gramStart"/>
            <w:r w:rsidRPr="00D20C98">
              <w:rPr>
                <w:color w:val="0D0D0D"/>
                <w:sz w:val="22"/>
                <w:szCs w:val="22"/>
              </w:rPr>
              <w:t>п</w:t>
            </w:r>
            <w:proofErr w:type="spellEnd"/>
            <w:proofErr w:type="gramEnd"/>
            <w:r w:rsidRPr="00D20C98">
              <w:rPr>
                <w:color w:val="0D0D0D"/>
                <w:sz w:val="22"/>
                <w:szCs w:val="22"/>
              </w:rPr>
              <w:t>/</w:t>
            </w:r>
            <w:proofErr w:type="spellStart"/>
            <w:r w:rsidRPr="00D20C98">
              <w:rPr>
                <w:color w:val="0D0D0D"/>
                <w:sz w:val="22"/>
                <w:szCs w:val="22"/>
              </w:rPr>
              <w:t>п</w:t>
            </w:r>
            <w:proofErr w:type="spellEnd"/>
          </w:p>
        </w:tc>
        <w:tc>
          <w:tcPr>
            <w:tcW w:w="3289" w:type="dxa"/>
            <w:vMerge w:val="restart"/>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Вопросы, отражающие содержание обязательных требований</w:t>
            </w:r>
          </w:p>
        </w:tc>
        <w:tc>
          <w:tcPr>
            <w:tcW w:w="2863" w:type="dxa"/>
            <w:vMerge w:val="restart"/>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 xml:space="preserve">Реквизиты нормативных актов, с указанием структурных </w:t>
            </w:r>
          </w:p>
          <w:p w:rsidR="00D20C98" w:rsidRPr="00D20C98" w:rsidRDefault="00D20C98" w:rsidP="00D20C98">
            <w:pPr>
              <w:pStyle w:val="a5"/>
              <w:ind w:left="0"/>
              <w:rPr>
                <w:sz w:val="22"/>
                <w:szCs w:val="22"/>
              </w:rPr>
            </w:pPr>
            <w:r w:rsidRPr="00D20C98">
              <w:rPr>
                <w:color w:val="0D0D0D"/>
                <w:sz w:val="22"/>
                <w:szCs w:val="22"/>
              </w:rPr>
              <w:t>единиц этих актов</w:t>
            </w:r>
          </w:p>
        </w:tc>
        <w:tc>
          <w:tcPr>
            <w:tcW w:w="26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Ответы на вопросы</w:t>
            </w:r>
          </w:p>
        </w:tc>
      </w:tr>
      <w:tr w:rsidR="00D20C98" w:rsidRPr="00D20C98" w:rsidTr="00FF553A">
        <w:trPr>
          <w:cantSplit/>
          <w:trHeight w:val="1839"/>
          <w:jc w:val="center"/>
        </w:trPr>
        <w:tc>
          <w:tcPr>
            <w:tcW w:w="533" w:type="dxa"/>
            <w:vMerge/>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3289" w:type="dxa"/>
            <w:vMerge/>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2863" w:type="dxa"/>
            <w:vMerge/>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72"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 xml:space="preserve">Да </w:t>
            </w:r>
          </w:p>
        </w:tc>
        <w:tc>
          <w:tcPr>
            <w:tcW w:w="685"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 xml:space="preserve">Нет </w:t>
            </w:r>
          </w:p>
        </w:tc>
        <w:tc>
          <w:tcPr>
            <w:tcW w:w="667" w:type="dxa"/>
            <w:tcBorders>
              <w:top w:val="single" w:sz="4" w:space="0" w:color="000000"/>
              <w:left w:val="single" w:sz="4" w:space="0" w:color="000000"/>
              <w:bottom w:val="single" w:sz="4" w:space="0" w:color="000000"/>
            </w:tcBorders>
            <w:shd w:val="clear" w:color="auto" w:fill="auto"/>
            <w:textDirection w:val="btLr"/>
            <w:vAlign w:val="center"/>
          </w:tcPr>
          <w:p w:rsidR="00D20C98" w:rsidRPr="00D20C98" w:rsidRDefault="00D20C98" w:rsidP="00D20C98">
            <w:pPr>
              <w:pStyle w:val="a5"/>
              <w:ind w:left="113" w:right="113"/>
              <w:rPr>
                <w:sz w:val="22"/>
                <w:szCs w:val="22"/>
              </w:rPr>
            </w:pPr>
            <w:r w:rsidRPr="00D20C98">
              <w:rPr>
                <w:color w:val="0D0D0D"/>
                <w:sz w:val="22"/>
                <w:szCs w:val="22"/>
              </w:rPr>
              <w:t xml:space="preserve">Неприменимо </w:t>
            </w:r>
          </w:p>
        </w:tc>
        <w:tc>
          <w:tcPr>
            <w:tcW w:w="665"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20C98" w:rsidRPr="00D20C98" w:rsidRDefault="00D20C98" w:rsidP="00D20C98">
            <w:pPr>
              <w:pStyle w:val="a5"/>
              <w:ind w:left="113" w:right="113"/>
              <w:rPr>
                <w:sz w:val="22"/>
                <w:szCs w:val="22"/>
              </w:rPr>
            </w:pPr>
            <w:r w:rsidRPr="00D20C98">
              <w:rPr>
                <w:color w:val="0D0D0D"/>
                <w:sz w:val="22"/>
                <w:szCs w:val="22"/>
              </w:rPr>
              <w:t xml:space="preserve">Примечание </w:t>
            </w:r>
          </w:p>
        </w:tc>
      </w:tr>
      <w:tr w:rsidR="00D20C98" w:rsidRPr="00D20C98" w:rsidTr="00FF553A">
        <w:trPr>
          <w:jc w:val="center"/>
        </w:trPr>
        <w:tc>
          <w:tcPr>
            <w:tcW w:w="53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1</w:t>
            </w:r>
          </w:p>
        </w:tc>
        <w:tc>
          <w:tcPr>
            <w:tcW w:w="3289"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6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Пункт 2 статьи 7, статья 42 Земельного кодекса Российской Федерации</w:t>
            </w:r>
          </w:p>
        </w:tc>
        <w:tc>
          <w:tcPr>
            <w:tcW w:w="672"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85"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7"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D20C98" w:rsidRPr="00D20C98" w:rsidRDefault="00D20C98" w:rsidP="00D20C98">
            <w:pPr>
              <w:pStyle w:val="a5"/>
              <w:snapToGrid w:val="0"/>
              <w:ind w:left="0"/>
              <w:rPr>
                <w:color w:val="0D0D0D"/>
                <w:sz w:val="22"/>
                <w:szCs w:val="22"/>
              </w:rPr>
            </w:pPr>
          </w:p>
        </w:tc>
      </w:tr>
      <w:tr w:rsidR="00D20C98" w:rsidRPr="00D20C98" w:rsidTr="00FF553A">
        <w:trPr>
          <w:jc w:val="center"/>
        </w:trPr>
        <w:tc>
          <w:tcPr>
            <w:tcW w:w="53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lastRenderedPageBreak/>
              <w:t>2</w:t>
            </w:r>
          </w:p>
        </w:tc>
        <w:tc>
          <w:tcPr>
            <w:tcW w:w="3289"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86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Пункт 1 статьи 25 Земельного кодекса Российской Федерации</w:t>
            </w:r>
          </w:p>
        </w:tc>
        <w:tc>
          <w:tcPr>
            <w:tcW w:w="672"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85"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7"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D20C98" w:rsidRPr="00D20C98" w:rsidRDefault="00D20C98" w:rsidP="00D20C98">
            <w:pPr>
              <w:pStyle w:val="a5"/>
              <w:snapToGrid w:val="0"/>
              <w:ind w:left="0"/>
              <w:rPr>
                <w:color w:val="0D0D0D"/>
                <w:sz w:val="22"/>
                <w:szCs w:val="22"/>
              </w:rPr>
            </w:pPr>
          </w:p>
        </w:tc>
      </w:tr>
      <w:tr w:rsidR="00D20C98" w:rsidRPr="00D20C98" w:rsidTr="00FF553A">
        <w:trPr>
          <w:jc w:val="center"/>
        </w:trPr>
        <w:tc>
          <w:tcPr>
            <w:tcW w:w="53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3</w:t>
            </w:r>
          </w:p>
        </w:tc>
        <w:tc>
          <w:tcPr>
            <w:tcW w:w="3289"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86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Пункт 1 статьи 26 Земельного кодекса Российской Федерации, статья 8.1 Гражданского кодекса Российской Федерации</w:t>
            </w:r>
          </w:p>
        </w:tc>
        <w:tc>
          <w:tcPr>
            <w:tcW w:w="672"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85"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7"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D20C98" w:rsidRPr="00D20C98" w:rsidRDefault="00D20C98" w:rsidP="00D20C98">
            <w:pPr>
              <w:pStyle w:val="a5"/>
              <w:snapToGrid w:val="0"/>
              <w:ind w:left="0"/>
              <w:rPr>
                <w:color w:val="0D0D0D"/>
                <w:sz w:val="22"/>
                <w:szCs w:val="22"/>
              </w:rPr>
            </w:pPr>
          </w:p>
        </w:tc>
      </w:tr>
      <w:tr w:rsidR="00D20C98" w:rsidRPr="00D20C98" w:rsidTr="00FF553A">
        <w:trPr>
          <w:jc w:val="center"/>
        </w:trPr>
        <w:tc>
          <w:tcPr>
            <w:tcW w:w="53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4</w:t>
            </w:r>
          </w:p>
        </w:tc>
        <w:tc>
          <w:tcPr>
            <w:tcW w:w="3289"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6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Пункт 1 статьи 25, пункт 1 статьи 26 Земельного кодекса Российской Федерации</w:t>
            </w:r>
          </w:p>
        </w:tc>
        <w:tc>
          <w:tcPr>
            <w:tcW w:w="672"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85"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7"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D20C98" w:rsidRPr="00D20C98" w:rsidRDefault="00D20C98" w:rsidP="00D20C98">
            <w:pPr>
              <w:pStyle w:val="a5"/>
              <w:snapToGrid w:val="0"/>
              <w:ind w:left="0"/>
              <w:rPr>
                <w:color w:val="0D0D0D"/>
                <w:sz w:val="22"/>
                <w:szCs w:val="22"/>
              </w:rPr>
            </w:pPr>
          </w:p>
        </w:tc>
      </w:tr>
      <w:tr w:rsidR="00D20C98" w:rsidRPr="00D20C98" w:rsidTr="00FF553A">
        <w:trPr>
          <w:jc w:val="center"/>
        </w:trPr>
        <w:tc>
          <w:tcPr>
            <w:tcW w:w="53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5</w:t>
            </w:r>
          </w:p>
        </w:tc>
        <w:tc>
          <w:tcPr>
            <w:tcW w:w="3289"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6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Пункт 3 статьи 6, пункт 1 статьи 25 Земельного кодекса Российской Федерации</w:t>
            </w:r>
          </w:p>
        </w:tc>
        <w:tc>
          <w:tcPr>
            <w:tcW w:w="672"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85"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7"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D20C98" w:rsidRPr="00D20C98" w:rsidRDefault="00D20C98" w:rsidP="00D20C98">
            <w:pPr>
              <w:pStyle w:val="a5"/>
              <w:snapToGrid w:val="0"/>
              <w:ind w:left="0"/>
              <w:rPr>
                <w:color w:val="0D0D0D"/>
                <w:sz w:val="22"/>
                <w:szCs w:val="22"/>
              </w:rPr>
            </w:pPr>
          </w:p>
        </w:tc>
      </w:tr>
      <w:tr w:rsidR="00D20C98" w:rsidRPr="00D20C98" w:rsidTr="00FF553A">
        <w:trPr>
          <w:jc w:val="center"/>
        </w:trPr>
        <w:tc>
          <w:tcPr>
            <w:tcW w:w="53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6</w:t>
            </w:r>
          </w:p>
        </w:tc>
        <w:tc>
          <w:tcPr>
            <w:tcW w:w="3289"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proofErr w:type="gramStart"/>
            <w:r w:rsidRPr="00D20C98">
              <w:rPr>
                <w:color w:val="0D0D0D"/>
                <w:sz w:val="22"/>
                <w:szCs w:val="22"/>
              </w:rPr>
              <w:t>порче</w:t>
            </w:r>
            <w:proofErr w:type="gramEnd"/>
            <w:r w:rsidRPr="00D20C98">
              <w:rPr>
                <w:color w:val="0D0D0D"/>
                <w:sz w:val="22"/>
                <w:szCs w:val="22"/>
              </w:rPr>
              <w:t xml:space="preserve">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w:t>
            </w:r>
            <w:r w:rsidRPr="00D20C98">
              <w:rPr>
                <w:color w:val="0D0D0D"/>
                <w:sz w:val="22"/>
                <w:szCs w:val="22"/>
              </w:rPr>
              <w:lastRenderedPageBreak/>
              <w:t>использованием?</w:t>
            </w:r>
          </w:p>
        </w:tc>
        <w:tc>
          <w:tcPr>
            <w:tcW w:w="286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lastRenderedPageBreak/>
              <w:t>Пункт 5 статьи 13, подпункт 1 статьи 39.35. Земельного кодекса Российской Федерации</w:t>
            </w:r>
          </w:p>
        </w:tc>
        <w:tc>
          <w:tcPr>
            <w:tcW w:w="672"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85"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7"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D20C98" w:rsidRPr="00D20C98" w:rsidRDefault="00D20C98" w:rsidP="00D20C98">
            <w:pPr>
              <w:pStyle w:val="a5"/>
              <w:snapToGrid w:val="0"/>
              <w:ind w:left="0"/>
              <w:rPr>
                <w:color w:val="0D0D0D"/>
                <w:sz w:val="22"/>
                <w:szCs w:val="22"/>
              </w:rPr>
            </w:pPr>
          </w:p>
        </w:tc>
      </w:tr>
      <w:tr w:rsidR="00D20C98" w:rsidRPr="00D20C98" w:rsidTr="00FF553A">
        <w:trPr>
          <w:jc w:val="center"/>
        </w:trPr>
        <w:tc>
          <w:tcPr>
            <w:tcW w:w="53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lastRenderedPageBreak/>
              <w:t>7</w:t>
            </w:r>
          </w:p>
        </w:tc>
        <w:tc>
          <w:tcPr>
            <w:tcW w:w="3289"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86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Пункт 5 статьи 13, подпункт 9 пункта 1 статьи 39.25 Земельного кодекса Российской Федерации</w:t>
            </w:r>
          </w:p>
        </w:tc>
        <w:tc>
          <w:tcPr>
            <w:tcW w:w="672"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85"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7"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D20C98" w:rsidRPr="00D20C98" w:rsidRDefault="00D20C98" w:rsidP="00D20C98">
            <w:pPr>
              <w:pStyle w:val="a5"/>
              <w:snapToGrid w:val="0"/>
              <w:ind w:left="0"/>
              <w:rPr>
                <w:color w:val="0D0D0D"/>
                <w:sz w:val="22"/>
                <w:szCs w:val="22"/>
              </w:rPr>
            </w:pPr>
          </w:p>
        </w:tc>
      </w:tr>
      <w:tr w:rsidR="00D20C98" w:rsidRPr="00D20C98" w:rsidTr="00FF553A">
        <w:trPr>
          <w:jc w:val="center"/>
        </w:trPr>
        <w:tc>
          <w:tcPr>
            <w:tcW w:w="53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8</w:t>
            </w:r>
          </w:p>
        </w:tc>
        <w:tc>
          <w:tcPr>
            <w:tcW w:w="3289"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proofErr w:type="gramStart"/>
            <w:r w:rsidRPr="00D20C98">
              <w:rPr>
                <w:color w:val="0D0D0D"/>
                <w:sz w:val="22"/>
                <w:szCs w:val="22"/>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86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Пункт 2 статьи 3 Федерального закона от 25.10.2001 № 137-ФЗ «О введении в действие Земельного кодекса Российской Федерации»</w:t>
            </w:r>
          </w:p>
        </w:tc>
        <w:tc>
          <w:tcPr>
            <w:tcW w:w="672"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85"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7"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D20C98" w:rsidRPr="00D20C98" w:rsidRDefault="00D20C98" w:rsidP="00D20C98">
            <w:pPr>
              <w:pStyle w:val="a5"/>
              <w:snapToGrid w:val="0"/>
              <w:ind w:left="0"/>
              <w:rPr>
                <w:color w:val="0D0D0D"/>
                <w:sz w:val="22"/>
                <w:szCs w:val="22"/>
              </w:rPr>
            </w:pPr>
          </w:p>
        </w:tc>
      </w:tr>
      <w:tr w:rsidR="00D20C98" w:rsidRPr="00D20C98" w:rsidTr="00FF553A">
        <w:trPr>
          <w:jc w:val="center"/>
        </w:trPr>
        <w:tc>
          <w:tcPr>
            <w:tcW w:w="53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9</w:t>
            </w:r>
          </w:p>
        </w:tc>
        <w:tc>
          <w:tcPr>
            <w:tcW w:w="3289"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Соблюдено ли требование об обязательности использования (освоения) земельного участка в сроки, установленные законодательством?</w:t>
            </w:r>
          </w:p>
        </w:tc>
        <w:tc>
          <w:tcPr>
            <w:tcW w:w="2863"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ind w:left="0"/>
              <w:rPr>
                <w:sz w:val="22"/>
                <w:szCs w:val="22"/>
              </w:rPr>
            </w:pPr>
            <w:r w:rsidRPr="00D20C98">
              <w:rPr>
                <w:color w:val="0D0D0D"/>
                <w:sz w:val="22"/>
                <w:szCs w:val="22"/>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672"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85"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7" w:type="dxa"/>
            <w:tcBorders>
              <w:top w:val="single" w:sz="4" w:space="0" w:color="000000"/>
              <w:left w:val="single" w:sz="4" w:space="0" w:color="000000"/>
              <w:bottom w:val="single" w:sz="4" w:space="0" w:color="000000"/>
            </w:tcBorders>
            <w:shd w:val="clear" w:color="auto" w:fill="auto"/>
            <w:vAlign w:val="center"/>
          </w:tcPr>
          <w:p w:rsidR="00D20C98" w:rsidRPr="00D20C98" w:rsidRDefault="00D20C98" w:rsidP="00D20C98">
            <w:pPr>
              <w:pStyle w:val="a5"/>
              <w:snapToGrid w:val="0"/>
              <w:ind w:left="0"/>
              <w:rPr>
                <w:color w:val="0D0D0D"/>
                <w:sz w:val="22"/>
                <w:szCs w:val="22"/>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D20C98" w:rsidRPr="00D20C98" w:rsidRDefault="00D20C98" w:rsidP="00D20C98">
            <w:pPr>
              <w:pStyle w:val="a5"/>
              <w:snapToGrid w:val="0"/>
              <w:ind w:left="0"/>
              <w:rPr>
                <w:color w:val="0D0D0D"/>
                <w:sz w:val="22"/>
                <w:szCs w:val="22"/>
              </w:rPr>
            </w:pPr>
          </w:p>
        </w:tc>
      </w:tr>
    </w:tbl>
    <w:p w:rsidR="00D20C98" w:rsidRPr="00D20C98" w:rsidRDefault="00D20C98" w:rsidP="00D20C98">
      <w:pPr>
        <w:pStyle w:val="a5"/>
        <w:ind w:left="397"/>
        <w:jc w:val="both"/>
        <w:rPr>
          <w:sz w:val="24"/>
        </w:rPr>
      </w:pPr>
    </w:p>
    <w:p w:rsidR="00D20C98" w:rsidRPr="00D20C98" w:rsidRDefault="00D20C98" w:rsidP="00D20C98">
      <w:pPr>
        <w:pStyle w:val="a5"/>
        <w:numPr>
          <w:ilvl w:val="0"/>
          <w:numId w:val="1"/>
        </w:numPr>
        <w:ind w:left="0" w:firstLine="397"/>
        <w:contextualSpacing/>
        <w:jc w:val="both"/>
        <w:rPr>
          <w:sz w:val="24"/>
        </w:rPr>
      </w:pPr>
      <w:r w:rsidRPr="00D20C98">
        <w:rPr>
          <w:color w:val="0D0D0D"/>
          <w:sz w:val="24"/>
        </w:rPr>
        <w:t xml:space="preserve">Вид контрольного мероприятия: </w:t>
      </w:r>
      <w:r w:rsidRPr="00D20C98">
        <w:rPr>
          <w:i/>
          <w:iCs/>
          <w:color w:val="0D0D0D"/>
          <w:sz w:val="24"/>
        </w:rPr>
        <w:t>выездная проверка</w:t>
      </w:r>
    </w:p>
    <w:p w:rsidR="00D20C98" w:rsidRPr="00D20C98" w:rsidRDefault="00D20C98" w:rsidP="00D20C98">
      <w:pPr>
        <w:pStyle w:val="a5"/>
        <w:numPr>
          <w:ilvl w:val="0"/>
          <w:numId w:val="1"/>
        </w:numPr>
        <w:ind w:left="0" w:firstLine="397"/>
        <w:contextualSpacing/>
        <w:jc w:val="both"/>
        <w:rPr>
          <w:sz w:val="24"/>
        </w:rPr>
      </w:pPr>
      <w:r w:rsidRPr="00D20C98">
        <w:rPr>
          <w:color w:val="0D0D0D"/>
          <w:sz w:val="24"/>
        </w:rPr>
        <w:t xml:space="preserve">Дата заполнения проверочного листа: </w:t>
      </w:r>
      <w:r w:rsidRPr="00D20C98">
        <w:rPr>
          <w:i/>
          <w:iCs/>
          <w:color w:val="0D0D0D"/>
          <w:sz w:val="24"/>
        </w:rPr>
        <w:t>«___» _____________ 20 ___ г.</w:t>
      </w:r>
    </w:p>
    <w:p w:rsidR="00D20C98" w:rsidRPr="00D20C98" w:rsidRDefault="00D20C98" w:rsidP="00D20C98">
      <w:pPr>
        <w:pStyle w:val="a5"/>
        <w:numPr>
          <w:ilvl w:val="0"/>
          <w:numId w:val="1"/>
        </w:numPr>
        <w:ind w:left="0" w:firstLine="397"/>
        <w:contextualSpacing/>
        <w:jc w:val="both"/>
        <w:rPr>
          <w:sz w:val="24"/>
        </w:rPr>
      </w:pPr>
      <w:r w:rsidRPr="00D20C98">
        <w:rPr>
          <w:color w:val="0D0D0D"/>
          <w:sz w:val="24"/>
        </w:rPr>
        <w:lastRenderedPageBreak/>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rsidR="00D20C98" w:rsidRPr="00D20C98" w:rsidRDefault="00D20C98" w:rsidP="00D20C98">
      <w:pPr>
        <w:pStyle w:val="a5"/>
        <w:numPr>
          <w:ilvl w:val="0"/>
          <w:numId w:val="1"/>
        </w:numPr>
        <w:ind w:left="0" w:firstLine="397"/>
        <w:contextualSpacing/>
        <w:jc w:val="both"/>
        <w:rPr>
          <w:sz w:val="24"/>
        </w:rPr>
      </w:pPr>
      <w:proofErr w:type="gramStart"/>
      <w:r w:rsidRPr="00D20C98">
        <w:rPr>
          <w:color w:val="0D0D0D"/>
          <w:sz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w:t>
      </w:r>
      <w:proofErr w:type="gramEnd"/>
    </w:p>
    <w:p w:rsidR="00D20C98" w:rsidRPr="00D20C98" w:rsidRDefault="00D20C98" w:rsidP="00D20C98">
      <w:pPr>
        <w:pStyle w:val="a5"/>
        <w:ind w:left="397"/>
        <w:jc w:val="both"/>
        <w:rPr>
          <w:sz w:val="24"/>
        </w:rPr>
      </w:pPr>
      <w:r w:rsidRPr="00D20C98">
        <w:rPr>
          <w:color w:val="0D0D0D"/>
          <w:sz w:val="24"/>
        </w:rPr>
        <w:t>______________________________________________________________________________________________________________________________</w:t>
      </w:r>
    </w:p>
    <w:p w:rsidR="00D20C98" w:rsidRPr="00D20C98" w:rsidRDefault="00D20C98" w:rsidP="00D20C98">
      <w:pPr>
        <w:pStyle w:val="a5"/>
        <w:numPr>
          <w:ilvl w:val="0"/>
          <w:numId w:val="1"/>
        </w:numPr>
        <w:ind w:left="0" w:firstLine="397"/>
        <w:contextualSpacing/>
        <w:jc w:val="both"/>
        <w:rPr>
          <w:sz w:val="24"/>
        </w:rPr>
      </w:pPr>
      <w:r w:rsidRPr="00D20C98">
        <w:rPr>
          <w:color w:val="0D0D0D"/>
          <w:sz w:val="24"/>
        </w:rPr>
        <w:t>Место (места) проведения контрольного мероприятия с заполнением проверочного листа _________________________________________________</w:t>
      </w:r>
    </w:p>
    <w:p w:rsidR="00D20C98" w:rsidRPr="00D20C98" w:rsidRDefault="00D20C98" w:rsidP="00D20C98">
      <w:pPr>
        <w:pStyle w:val="a5"/>
        <w:ind w:left="397"/>
        <w:jc w:val="both"/>
        <w:rPr>
          <w:sz w:val="24"/>
        </w:rPr>
      </w:pPr>
      <w:r w:rsidRPr="00D20C98">
        <w:rPr>
          <w:color w:val="0D0D0D"/>
          <w:sz w:val="24"/>
        </w:rPr>
        <w:t>_______________________________________________________________</w:t>
      </w:r>
    </w:p>
    <w:p w:rsidR="00D20C98" w:rsidRPr="00D20C98" w:rsidRDefault="00D20C98" w:rsidP="00D20C98">
      <w:pPr>
        <w:pStyle w:val="a5"/>
        <w:numPr>
          <w:ilvl w:val="0"/>
          <w:numId w:val="1"/>
        </w:numPr>
        <w:ind w:left="0" w:firstLine="397"/>
        <w:contextualSpacing/>
        <w:jc w:val="both"/>
        <w:rPr>
          <w:sz w:val="24"/>
        </w:rPr>
      </w:pPr>
      <w:r w:rsidRPr="00D20C98">
        <w:rPr>
          <w:color w:val="0D0D0D"/>
          <w:sz w:val="24"/>
        </w:rPr>
        <w:t>Реквизиты решения о проведении контрольного мероприятия ________</w:t>
      </w:r>
    </w:p>
    <w:p w:rsidR="00D20C98" w:rsidRPr="00D20C98" w:rsidRDefault="00D20C98" w:rsidP="00D20C98">
      <w:pPr>
        <w:pStyle w:val="a5"/>
        <w:ind w:left="397"/>
        <w:jc w:val="both"/>
        <w:rPr>
          <w:sz w:val="24"/>
        </w:rPr>
      </w:pPr>
      <w:r w:rsidRPr="00D20C98">
        <w:rPr>
          <w:color w:val="0D0D0D"/>
          <w:sz w:val="24"/>
        </w:rPr>
        <w:t>_______________________________________________________________</w:t>
      </w:r>
    </w:p>
    <w:p w:rsidR="00D20C98" w:rsidRPr="00D20C98" w:rsidRDefault="00D20C98" w:rsidP="00D20C98">
      <w:pPr>
        <w:pStyle w:val="a5"/>
        <w:numPr>
          <w:ilvl w:val="0"/>
          <w:numId w:val="1"/>
        </w:numPr>
        <w:ind w:left="0" w:firstLine="397"/>
        <w:contextualSpacing/>
        <w:jc w:val="both"/>
        <w:rPr>
          <w:sz w:val="24"/>
        </w:rPr>
      </w:pPr>
      <w:r w:rsidRPr="00D20C98">
        <w:rPr>
          <w:color w:val="0D0D0D"/>
          <w:sz w:val="24"/>
        </w:rPr>
        <w:t>Учетный номер контрольного мероприятия _______________________</w:t>
      </w:r>
    </w:p>
    <w:p w:rsidR="00D20C98" w:rsidRPr="00D20C98" w:rsidRDefault="00D20C98" w:rsidP="00D20C98">
      <w:pPr>
        <w:jc w:val="both"/>
        <w:rPr>
          <w:rFonts w:ascii="Times New Roman" w:eastAsia="Times New Roman" w:hAnsi="Times New Roman" w:cs="Times New Roman"/>
          <w:color w:val="0D0D0D"/>
          <w:sz w:val="24"/>
          <w:szCs w:val="24"/>
        </w:rPr>
      </w:pPr>
    </w:p>
    <w:p w:rsidR="00A46FAE" w:rsidRPr="00D20C98" w:rsidRDefault="00D20C98" w:rsidP="00D20C98">
      <w:pPr>
        <w:contextualSpacing/>
        <w:rPr>
          <w:rFonts w:ascii="Times New Roman" w:eastAsia="Times New Roman" w:hAnsi="Times New Roman" w:cs="Times New Roman"/>
          <w:color w:val="0D0D0D"/>
          <w:sz w:val="24"/>
          <w:szCs w:val="24"/>
        </w:rPr>
      </w:pPr>
      <w:r w:rsidRPr="00D20C98">
        <w:rPr>
          <w:rFonts w:ascii="Times New Roman" w:eastAsia="Times New Roman" w:hAnsi="Times New Roman" w:cs="Times New Roman"/>
          <w:color w:val="0D0D0D"/>
          <w:sz w:val="24"/>
          <w:szCs w:val="24"/>
        </w:rPr>
        <w:t xml:space="preserve">Должность, фамилия и инициалы должностного лица Администрации </w:t>
      </w:r>
      <w:proofErr w:type="spellStart"/>
      <w:r w:rsidR="00401CFE">
        <w:rPr>
          <w:rFonts w:ascii="Times New Roman" w:eastAsia="Times New Roman" w:hAnsi="Times New Roman" w:cs="Times New Roman"/>
          <w:color w:val="0D0D0D"/>
          <w:sz w:val="24"/>
          <w:szCs w:val="24"/>
          <w:lang w:eastAsia="zh-CN"/>
        </w:rPr>
        <w:t>Марьевского</w:t>
      </w:r>
      <w:proofErr w:type="spellEnd"/>
      <w:r w:rsidRPr="00D20C98">
        <w:rPr>
          <w:rFonts w:ascii="Times New Roman" w:eastAsia="Times New Roman" w:hAnsi="Times New Roman" w:cs="Times New Roman"/>
          <w:color w:val="0D0D0D"/>
          <w:sz w:val="24"/>
          <w:szCs w:val="24"/>
          <w:lang w:eastAsia="zh-CN"/>
        </w:rPr>
        <w:t xml:space="preserve"> </w:t>
      </w:r>
      <w:proofErr w:type="spellStart"/>
      <w:r w:rsidRPr="00D20C98">
        <w:rPr>
          <w:rFonts w:ascii="Times New Roman" w:eastAsia="Times New Roman" w:hAnsi="Times New Roman" w:cs="Times New Roman"/>
          <w:color w:val="0D0D0D"/>
          <w:sz w:val="24"/>
          <w:szCs w:val="24"/>
          <w:lang w:eastAsia="zh-CN"/>
        </w:rPr>
        <w:t>муниципального</w:t>
      </w:r>
      <w:r w:rsidR="00401CFE">
        <w:rPr>
          <w:rFonts w:ascii="Times New Roman" w:eastAsia="Times New Roman" w:hAnsi="Times New Roman" w:cs="Times New Roman"/>
          <w:color w:val="0D0D0D"/>
          <w:sz w:val="24"/>
          <w:szCs w:val="24"/>
          <w:lang w:eastAsia="zh-CN"/>
        </w:rPr>
        <w:t>образования</w:t>
      </w:r>
      <w:proofErr w:type="spellEnd"/>
      <w:r w:rsidRPr="00D20C98">
        <w:rPr>
          <w:rFonts w:ascii="Times New Roman" w:eastAsia="Times New Roman" w:hAnsi="Times New Roman" w:cs="Times New Roman"/>
          <w:color w:val="0D0D0D"/>
          <w:sz w:val="24"/>
          <w:szCs w:val="24"/>
        </w:rPr>
        <w:t>, проводящего выездную проверку и заполняющего проверочный лист _______________________________________ ___________________________________________________________________</w:t>
      </w:r>
    </w:p>
    <w:p w:rsidR="00D20C98" w:rsidRPr="00D20C98" w:rsidRDefault="00D20C98" w:rsidP="00D20C98">
      <w:pPr>
        <w:contextualSpacing/>
        <w:rPr>
          <w:rFonts w:ascii="Times New Roman" w:eastAsia="Times New Roman" w:hAnsi="Times New Roman" w:cs="Times New Roman"/>
          <w:color w:val="0D0D0D"/>
          <w:sz w:val="24"/>
          <w:szCs w:val="24"/>
        </w:rPr>
      </w:pPr>
    </w:p>
    <w:p w:rsidR="00D20C98" w:rsidRPr="00D20C98" w:rsidRDefault="00D20C98" w:rsidP="00D20C98">
      <w:pPr>
        <w:contextualSpacing/>
        <w:rPr>
          <w:rFonts w:ascii="Times New Roman" w:eastAsia="Times New Roman" w:hAnsi="Times New Roman" w:cs="Times New Roman"/>
          <w:color w:val="0D0D0D"/>
          <w:sz w:val="24"/>
          <w:szCs w:val="24"/>
        </w:rPr>
      </w:pPr>
    </w:p>
    <w:p w:rsidR="00D20C98" w:rsidRP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Default="00D20C98" w:rsidP="00D20C98">
      <w:pPr>
        <w:contextualSpacing/>
        <w:rPr>
          <w:rFonts w:ascii="Times New Roman" w:eastAsia="Times New Roman" w:hAnsi="Times New Roman" w:cs="Times New Roman"/>
          <w:color w:val="0D0D0D"/>
          <w:sz w:val="24"/>
          <w:szCs w:val="24"/>
        </w:rPr>
      </w:pPr>
    </w:p>
    <w:p w:rsidR="00D20C98" w:rsidRPr="00D20C98" w:rsidRDefault="00D20C98" w:rsidP="00D20C98">
      <w:pPr>
        <w:contextualSpacing/>
        <w:rPr>
          <w:rFonts w:ascii="Times New Roman" w:eastAsia="Times New Roman" w:hAnsi="Times New Roman" w:cs="Times New Roman"/>
          <w:color w:val="0D0D0D"/>
          <w:sz w:val="24"/>
          <w:szCs w:val="24"/>
        </w:rPr>
      </w:pPr>
    </w:p>
    <w:p w:rsidR="00D20C98" w:rsidRPr="00D20C98" w:rsidRDefault="00D20C98" w:rsidP="00D20C98">
      <w:pPr>
        <w:contextualSpacing/>
        <w:rPr>
          <w:rFonts w:ascii="Times New Roman" w:eastAsia="Times New Roman" w:hAnsi="Times New Roman" w:cs="Times New Roman"/>
          <w:color w:val="0D0D0D"/>
          <w:sz w:val="24"/>
          <w:szCs w:val="24"/>
        </w:rPr>
      </w:pPr>
    </w:p>
    <w:p w:rsidR="00D20C98" w:rsidRPr="00D20C98" w:rsidRDefault="00D20C98" w:rsidP="00703CBE">
      <w:pPr>
        <w:suppressAutoHyphens/>
        <w:spacing w:after="0"/>
        <w:ind w:right="-1" w:firstLine="709"/>
        <w:jc w:val="right"/>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lastRenderedPageBreak/>
        <w:t xml:space="preserve">                                                                </w:t>
      </w:r>
      <w:r w:rsidR="00703CBE">
        <w:rPr>
          <w:rFonts w:ascii="Times New Roman" w:eastAsia="Times New Roman" w:hAnsi="Times New Roman" w:cs="Times New Roman"/>
          <w:color w:val="000000"/>
          <w:sz w:val="24"/>
          <w:szCs w:val="24"/>
        </w:rPr>
        <w:t xml:space="preserve">                             </w:t>
      </w:r>
      <w:r w:rsidRPr="00D20C98">
        <w:rPr>
          <w:rFonts w:ascii="Times New Roman" w:eastAsia="Times New Roman" w:hAnsi="Times New Roman" w:cs="Times New Roman"/>
          <w:color w:val="000000"/>
          <w:sz w:val="24"/>
          <w:szCs w:val="24"/>
        </w:rPr>
        <w:t>Приложение №</w:t>
      </w:r>
      <w:r w:rsidR="00703CBE">
        <w:rPr>
          <w:rFonts w:ascii="Times New Roman" w:eastAsia="Times New Roman" w:hAnsi="Times New Roman" w:cs="Times New Roman"/>
          <w:color w:val="000000"/>
          <w:sz w:val="24"/>
          <w:szCs w:val="24"/>
        </w:rPr>
        <w:t>2</w:t>
      </w:r>
    </w:p>
    <w:p w:rsidR="00D20C98" w:rsidRPr="00D20C98" w:rsidRDefault="00703CBE" w:rsidP="00703CBE">
      <w:pPr>
        <w:shd w:val="clear" w:color="auto" w:fill="FFFFFF"/>
        <w:tabs>
          <w:tab w:val="left" w:pos="567"/>
        </w:tabs>
        <w:spacing w:line="226" w:lineRule="atLeast"/>
        <w:jc w:val="right"/>
        <w:textAlignment w:val="baseline"/>
        <w:rPr>
          <w:rFonts w:ascii="Times New Roman" w:eastAsia="Times New Roman" w:hAnsi="Times New Roman" w:cs="Times New Roman"/>
          <w:b/>
          <w:sz w:val="24"/>
          <w:szCs w:val="24"/>
        </w:rPr>
      </w:pPr>
      <w:r>
        <w:rPr>
          <w:rFonts w:ascii="Times New Roman" w:eastAsia="Times New Roman" w:hAnsi="Times New Roman" w:cs="Times New Roman"/>
          <w:color w:val="0D0D0D"/>
          <w:spacing w:val="1"/>
          <w:sz w:val="24"/>
          <w:szCs w:val="24"/>
          <w:lang w:eastAsia="zh-CN"/>
        </w:rPr>
        <w:t xml:space="preserve">             </w:t>
      </w:r>
      <w:r w:rsidRPr="00D20C98">
        <w:rPr>
          <w:rFonts w:ascii="Times New Roman" w:eastAsia="Times New Roman" w:hAnsi="Times New Roman" w:cs="Times New Roman"/>
          <w:color w:val="0D0D0D"/>
          <w:spacing w:val="1"/>
          <w:sz w:val="24"/>
          <w:szCs w:val="24"/>
        </w:rPr>
        <w:t>к постановлению администрации</w:t>
      </w:r>
      <w:r w:rsidRPr="00D20C98">
        <w:rPr>
          <w:rFonts w:ascii="Times New Roman" w:eastAsia="Times New Roman" w:hAnsi="Times New Roman" w:cs="Times New Roman"/>
          <w:color w:val="0D0D0D"/>
          <w:spacing w:val="1"/>
          <w:sz w:val="24"/>
          <w:szCs w:val="24"/>
        </w:rPr>
        <w:br/>
      </w:r>
      <w:proofErr w:type="spellStart"/>
      <w:r>
        <w:rPr>
          <w:rFonts w:ascii="Times New Roman" w:eastAsia="Times New Roman" w:hAnsi="Times New Roman" w:cs="Times New Roman"/>
          <w:color w:val="0D0D0D"/>
          <w:spacing w:val="1"/>
          <w:sz w:val="24"/>
          <w:szCs w:val="24"/>
          <w:lang w:eastAsia="zh-CN"/>
        </w:rPr>
        <w:t>Марьевского</w:t>
      </w:r>
      <w:proofErr w:type="spellEnd"/>
      <w:r w:rsidRPr="00D20C98">
        <w:rPr>
          <w:rFonts w:ascii="Times New Roman" w:eastAsia="Times New Roman" w:hAnsi="Times New Roman" w:cs="Times New Roman"/>
          <w:color w:val="0D0D0D"/>
          <w:spacing w:val="1"/>
          <w:sz w:val="24"/>
          <w:szCs w:val="24"/>
          <w:lang w:eastAsia="zh-CN"/>
        </w:rPr>
        <w:t xml:space="preserve"> муниципального </w:t>
      </w:r>
      <w:r>
        <w:rPr>
          <w:rFonts w:ascii="Times New Roman" w:eastAsia="Times New Roman" w:hAnsi="Times New Roman" w:cs="Times New Roman"/>
          <w:color w:val="0D0D0D"/>
          <w:spacing w:val="1"/>
          <w:sz w:val="24"/>
          <w:szCs w:val="24"/>
          <w:lang w:eastAsia="zh-CN"/>
        </w:rPr>
        <w:t>образования</w:t>
      </w:r>
      <w:r w:rsidRPr="00D20C98">
        <w:rPr>
          <w:rFonts w:ascii="Times New Roman" w:eastAsia="Times New Roman" w:hAnsi="Times New Roman" w:cs="Times New Roman"/>
          <w:color w:val="0D0D0D"/>
          <w:spacing w:val="1"/>
          <w:sz w:val="24"/>
          <w:szCs w:val="24"/>
        </w:rPr>
        <w:br/>
        <w:t>от</w:t>
      </w:r>
      <w:r>
        <w:rPr>
          <w:rFonts w:ascii="Times New Roman" w:eastAsia="Times New Roman" w:hAnsi="Times New Roman" w:cs="Times New Roman"/>
          <w:color w:val="0D0D0D"/>
          <w:spacing w:val="1"/>
          <w:sz w:val="24"/>
          <w:szCs w:val="24"/>
        </w:rPr>
        <w:t xml:space="preserve"> 07.02.2022 г. № 4</w:t>
      </w:r>
    </w:p>
    <w:p w:rsidR="00D20C98" w:rsidRPr="00D20C98" w:rsidRDefault="00D20C98" w:rsidP="00D20C98">
      <w:pPr>
        <w:tabs>
          <w:tab w:val="left" w:pos="709"/>
          <w:tab w:val="left" w:pos="567"/>
        </w:tabs>
        <w:suppressAutoHyphens/>
        <w:ind w:left="5670"/>
        <w:rPr>
          <w:rFonts w:ascii="Times New Roman" w:eastAsia="Times New Roman" w:hAnsi="Times New Roman" w:cs="Times New Roman"/>
          <w:b/>
          <w:sz w:val="24"/>
          <w:szCs w:val="24"/>
        </w:rPr>
      </w:pPr>
    </w:p>
    <w:p w:rsidR="00D20C98" w:rsidRPr="00D20C98" w:rsidRDefault="00D20C98" w:rsidP="00D20C98">
      <w:pPr>
        <w:tabs>
          <w:tab w:val="left" w:pos="709"/>
          <w:tab w:val="left" w:pos="567"/>
        </w:tabs>
        <w:suppressAutoHyphens/>
        <w:jc w:val="center"/>
        <w:rPr>
          <w:rFonts w:ascii="Times New Roman" w:eastAsia="Times New Roman" w:hAnsi="Times New Roman" w:cs="Times New Roman"/>
          <w:b/>
          <w:sz w:val="24"/>
          <w:szCs w:val="24"/>
        </w:rPr>
      </w:pPr>
      <w:r w:rsidRPr="00D20C98">
        <w:rPr>
          <w:rFonts w:ascii="Times New Roman" w:eastAsia="Times New Roman" w:hAnsi="Times New Roman" w:cs="Times New Roman"/>
          <w:b/>
          <w:color w:val="000000"/>
          <w:sz w:val="24"/>
          <w:szCs w:val="24"/>
        </w:rPr>
        <w:t>ФОРМА</w:t>
      </w:r>
    </w:p>
    <w:p w:rsidR="00D20C98" w:rsidRPr="00D20C98" w:rsidRDefault="00D20C98" w:rsidP="00D20C98">
      <w:pPr>
        <w:suppressAutoHyphens/>
        <w:spacing w:after="0"/>
        <w:jc w:val="center"/>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 xml:space="preserve">Проверочный лист, применяемый при осуществлении муниципального контроля в сфере благоустройства на территории </w:t>
      </w:r>
      <w:proofErr w:type="spellStart"/>
      <w:r w:rsidR="00703CBE">
        <w:rPr>
          <w:rFonts w:ascii="Times New Roman" w:eastAsia="Times New Roman" w:hAnsi="Times New Roman" w:cs="Times New Roman"/>
          <w:color w:val="000000"/>
          <w:sz w:val="24"/>
          <w:szCs w:val="24"/>
        </w:rPr>
        <w:t>Марьевского</w:t>
      </w:r>
      <w:proofErr w:type="spellEnd"/>
      <w:r w:rsidR="00703CBE">
        <w:rPr>
          <w:rFonts w:ascii="Times New Roman" w:eastAsia="Times New Roman" w:hAnsi="Times New Roman" w:cs="Times New Roman"/>
          <w:color w:val="000000"/>
          <w:sz w:val="24"/>
          <w:szCs w:val="24"/>
        </w:rPr>
        <w:t xml:space="preserve"> </w:t>
      </w:r>
      <w:r w:rsidRPr="00D20C98">
        <w:rPr>
          <w:rFonts w:ascii="Times New Roman" w:eastAsia="Times New Roman" w:hAnsi="Times New Roman" w:cs="Times New Roman"/>
          <w:color w:val="000000"/>
          <w:sz w:val="24"/>
          <w:szCs w:val="24"/>
        </w:rPr>
        <w:t xml:space="preserve">МО </w:t>
      </w:r>
    </w:p>
    <w:p w:rsidR="00D20C98" w:rsidRPr="00D20C98" w:rsidRDefault="00D20C98" w:rsidP="00D20C98">
      <w:pPr>
        <w:suppressAutoHyphens/>
        <w:spacing w:after="0"/>
        <w:jc w:val="center"/>
        <w:rPr>
          <w:rFonts w:ascii="Times New Roman" w:eastAsia="Times New Roman" w:hAnsi="Times New Roman" w:cs="Times New Roman"/>
          <w:sz w:val="24"/>
          <w:szCs w:val="24"/>
        </w:rPr>
      </w:pPr>
    </w:p>
    <w:p w:rsidR="00D20C98" w:rsidRPr="00D20C98" w:rsidRDefault="00D20C98" w:rsidP="00D20C98">
      <w:pPr>
        <w:suppressAutoHyphens/>
        <w:spacing w:after="0"/>
        <w:jc w:val="center"/>
        <w:rPr>
          <w:rFonts w:ascii="Times New Roman" w:eastAsia="Times New Roman" w:hAnsi="Times New Roman" w:cs="Times New Roman"/>
          <w:sz w:val="24"/>
          <w:szCs w:val="24"/>
        </w:rPr>
      </w:pPr>
    </w:p>
    <w:p w:rsidR="00D20C98" w:rsidRPr="00D20C98" w:rsidRDefault="00D20C98" w:rsidP="00D20C98">
      <w:pPr>
        <w:suppressAutoHyphens/>
        <w:spacing w:after="0"/>
        <w:jc w:val="center"/>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_____________________________________________________________________________________</w:t>
      </w:r>
    </w:p>
    <w:p w:rsidR="00D20C98" w:rsidRPr="00D20C98" w:rsidRDefault="00D20C98" w:rsidP="00D20C98">
      <w:pPr>
        <w:suppressAutoHyphens/>
        <w:spacing w:after="0"/>
        <w:jc w:val="center"/>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Наименование контрольного органа</w:t>
      </w:r>
    </w:p>
    <w:p w:rsidR="00D20C98" w:rsidRPr="00D20C98" w:rsidRDefault="00D20C98" w:rsidP="00D20C98">
      <w:pPr>
        <w:suppressAutoHyphens/>
        <w:spacing w:after="0"/>
        <w:jc w:val="center"/>
        <w:rPr>
          <w:rFonts w:ascii="Times New Roman" w:eastAsia="Times New Roman" w:hAnsi="Times New Roman" w:cs="Times New Roman"/>
          <w:b/>
          <w:sz w:val="24"/>
          <w:szCs w:val="24"/>
        </w:rPr>
      </w:pPr>
    </w:p>
    <w:p w:rsidR="00D20C98" w:rsidRPr="00D20C98" w:rsidRDefault="00D20C98" w:rsidP="00D20C98">
      <w:pPr>
        <w:suppressAutoHyphens/>
        <w:spacing w:after="0"/>
        <w:jc w:val="both"/>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1. Вид контрольного мероприятия:_______________________________________________________</w:t>
      </w:r>
    </w:p>
    <w:p w:rsidR="00D20C98" w:rsidRPr="00D20C98" w:rsidRDefault="00D20C98" w:rsidP="00D20C98">
      <w:pPr>
        <w:suppressAutoHyphens/>
        <w:spacing w:after="0"/>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_____________________________________________________________________________________</w:t>
      </w:r>
    </w:p>
    <w:p w:rsidR="00D20C98" w:rsidRPr="00D20C98" w:rsidRDefault="00D20C98" w:rsidP="00D20C98">
      <w:pPr>
        <w:suppressAutoHyphens/>
        <w:spacing w:after="0"/>
        <w:rPr>
          <w:rFonts w:ascii="Times New Roman" w:eastAsia="Times New Roman" w:hAnsi="Times New Roman" w:cs="Times New Roman"/>
          <w:sz w:val="24"/>
          <w:szCs w:val="24"/>
        </w:rPr>
      </w:pPr>
    </w:p>
    <w:p w:rsidR="00D20C98" w:rsidRPr="00D20C98" w:rsidRDefault="00D20C98" w:rsidP="00D20C98">
      <w:pPr>
        <w:suppressAutoHyphens/>
        <w:spacing w:after="0"/>
        <w:jc w:val="both"/>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 xml:space="preserve">2. Форма проверочного листа утверждено постановлением Администрации </w:t>
      </w:r>
      <w:proofErr w:type="spellStart"/>
      <w:r w:rsidR="00703CBE">
        <w:rPr>
          <w:rFonts w:ascii="Times New Roman" w:eastAsia="Times New Roman" w:hAnsi="Times New Roman" w:cs="Times New Roman"/>
          <w:color w:val="000000"/>
          <w:sz w:val="24"/>
          <w:szCs w:val="24"/>
        </w:rPr>
        <w:t>Марьевского</w:t>
      </w:r>
      <w:proofErr w:type="spellEnd"/>
      <w:r w:rsidR="00703CBE">
        <w:rPr>
          <w:rFonts w:ascii="Times New Roman" w:eastAsia="Times New Roman" w:hAnsi="Times New Roman" w:cs="Times New Roman"/>
          <w:color w:val="000000"/>
          <w:sz w:val="24"/>
          <w:szCs w:val="24"/>
        </w:rPr>
        <w:t xml:space="preserve"> МО </w:t>
      </w:r>
      <w:proofErr w:type="spellStart"/>
      <w:r w:rsidRPr="00D20C98">
        <w:rPr>
          <w:rFonts w:ascii="Times New Roman" w:eastAsia="Times New Roman" w:hAnsi="Times New Roman" w:cs="Times New Roman"/>
          <w:color w:val="000000"/>
          <w:sz w:val="24"/>
          <w:szCs w:val="24"/>
        </w:rPr>
        <w:t>Ершовского</w:t>
      </w:r>
      <w:proofErr w:type="spellEnd"/>
      <w:r w:rsidRPr="00D20C98">
        <w:rPr>
          <w:rFonts w:ascii="Times New Roman" w:eastAsia="Times New Roman" w:hAnsi="Times New Roman" w:cs="Times New Roman"/>
          <w:color w:val="000000"/>
          <w:sz w:val="24"/>
          <w:szCs w:val="24"/>
        </w:rPr>
        <w:t xml:space="preserve"> района Саратовской области от «__»____________20___г. №_____</w:t>
      </w:r>
    </w:p>
    <w:p w:rsidR="00D20C98" w:rsidRPr="00D20C98" w:rsidRDefault="00D20C98" w:rsidP="00D20C98">
      <w:pPr>
        <w:suppressAutoHyphens/>
        <w:spacing w:after="0"/>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_____________________________________________________________________________________</w:t>
      </w:r>
    </w:p>
    <w:p w:rsidR="00D20C98" w:rsidRPr="00D20C98" w:rsidRDefault="00D20C98" w:rsidP="00D20C98">
      <w:pPr>
        <w:suppressAutoHyphens/>
        <w:spacing w:after="0"/>
        <w:rPr>
          <w:rFonts w:ascii="Times New Roman" w:eastAsia="Times New Roman" w:hAnsi="Times New Roman" w:cs="Times New Roman"/>
          <w:sz w:val="24"/>
          <w:szCs w:val="24"/>
        </w:rPr>
      </w:pPr>
    </w:p>
    <w:p w:rsidR="00D20C98" w:rsidRPr="00D20C98" w:rsidRDefault="00D20C98" w:rsidP="00FE717A">
      <w:pPr>
        <w:suppressAutoHyphens/>
        <w:spacing w:after="0"/>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 xml:space="preserve">3. </w:t>
      </w:r>
      <w:proofErr w:type="gramStart"/>
      <w:r w:rsidRPr="00D20C98">
        <w:rPr>
          <w:rFonts w:ascii="Times New Roman" w:eastAsia="Times New Roman" w:hAnsi="Times New Roman" w:cs="Times New Roman"/>
          <w:color w:val="000000"/>
          <w:sz w:val="24"/>
          <w:szCs w:val="24"/>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подразделений):______________________________________________</w:t>
      </w:r>
      <w:proofErr w:type="gramEnd"/>
    </w:p>
    <w:p w:rsidR="00D20C98" w:rsidRPr="00D20C98" w:rsidRDefault="00D20C98" w:rsidP="00D20C98">
      <w:pPr>
        <w:suppressAutoHyphens/>
        <w:spacing w:after="0"/>
        <w:jc w:val="both"/>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_____________________________________________________________________________________</w:t>
      </w:r>
    </w:p>
    <w:p w:rsidR="00D20C98" w:rsidRPr="00D20C98" w:rsidRDefault="00D20C98" w:rsidP="00D20C98">
      <w:pPr>
        <w:suppressAutoHyphens/>
        <w:spacing w:after="0"/>
        <w:jc w:val="both"/>
        <w:rPr>
          <w:rFonts w:ascii="Times New Roman" w:eastAsia="Times New Roman" w:hAnsi="Times New Roman" w:cs="Times New Roman"/>
          <w:sz w:val="24"/>
          <w:szCs w:val="24"/>
        </w:rPr>
      </w:pPr>
    </w:p>
    <w:p w:rsidR="00D20C98" w:rsidRPr="00D20C98" w:rsidRDefault="00D20C98" w:rsidP="00D20C98">
      <w:pPr>
        <w:suppressAutoHyphens/>
        <w:spacing w:after="0"/>
        <w:jc w:val="both"/>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 xml:space="preserve">4. Место проведения контрольного мероприятия с заполнением проверочного листа:____________ </w:t>
      </w:r>
    </w:p>
    <w:p w:rsidR="00D20C98" w:rsidRPr="00D20C98" w:rsidRDefault="00D20C98" w:rsidP="00D20C98">
      <w:pPr>
        <w:suppressAutoHyphens/>
        <w:spacing w:after="0"/>
        <w:jc w:val="both"/>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_____________________________________________________________________________________</w:t>
      </w:r>
    </w:p>
    <w:p w:rsidR="00D20C98" w:rsidRPr="00D20C98" w:rsidRDefault="00D20C98" w:rsidP="00D20C98">
      <w:pPr>
        <w:suppressAutoHyphens/>
        <w:spacing w:after="0"/>
        <w:jc w:val="both"/>
        <w:rPr>
          <w:rFonts w:ascii="Times New Roman" w:eastAsia="Times New Roman" w:hAnsi="Times New Roman" w:cs="Times New Roman"/>
          <w:sz w:val="24"/>
          <w:szCs w:val="24"/>
        </w:rPr>
      </w:pPr>
    </w:p>
    <w:p w:rsidR="00D20C98" w:rsidRPr="00D20C98" w:rsidRDefault="00D20C98" w:rsidP="00401CFE">
      <w:pPr>
        <w:suppressAutoHyphens/>
        <w:spacing w:after="0"/>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5. Объект муниципального контроля_____________________________________________________</w:t>
      </w:r>
    </w:p>
    <w:p w:rsidR="00D20C98" w:rsidRPr="00D20C98" w:rsidRDefault="00D20C98" w:rsidP="00D20C98">
      <w:pPr>
        <w:suppressAutoHyphens/>
        <w:spacing w:after="0"/>
        <w:jc w:val="both"/>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lastRenderedPageBreak/>
        <w:t>_____________________________________________________________________________________</w:t>
      </w:r>
    </w:p>
    <w:p w:rsidR="00D20C98" w:rsidRPr="00D20C98" w:rsidRDefault="00D20C98" w:rsidP="00D20C98">
      <w:pPr>
        <w:suppressAutoHyphens/>
        <w:spacing w:after="0"/>
        <w:jc w:val="both"/>
        <w:rPr>
          <w:rFonts w:ascii="Times New Roman" w:eastAsia="Times New Roman" w:hAnsi="Times New Roman" w:cs="Times New Roman"/>
          <w:sz w:val="24"/>
          <w:szCs w:val="24"/>
        </w:rPr>
      </w:pPr>
    </w:p>
    <w:p w:rsidR="00D20C98" w:rsidRPr="00D20C98" w:rsidRDefault="00D20C98" w:rsidP="00401CFE">
      <w:pPr>
        <w:suppressAutoHyphens/>
        <w:spacing w:after="0"/>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6. Реквизиты решения о проведении контрольного мероприятия:_____________________________</w:t>
      </w:r>
    </w:p>
    <w:p w:rsidR="00D20C98" w:rsidRPr="00D20C98" w:rsidRDefault="00D20C98" w:rsidP="00D20C98">
      <w:pPr>
        <w:suppressAutoHyphens/>
        <w:spacing w:after="0"/>
        <w:jc w:val="both"/>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_____________________________________________________________________________________</w:t>
      </w:r>
    </w:p>
    <w:p w:rsidR="00D20C98" w:rsidRPr="00D20C98" w:rsidRDefault="00D20C98" w:rsidP="00D20C98">
      <w:pPr>
        <w:suppressAutoHyphens/>
        <w:spacing w:after="0"/>
        <w:jc w:val="both"/>
        <w:rPr>
          <w:rFonts w:ascii="Times New Roman" w:eastAsia="Times New Roman" w:hAnsi="Times New Roman" w:cs="Times New Roman"/>
          <w:sz w:val="24"/>
          <w:szCs w:val="24"/>
        </w:rPr>
      </w:pPr>
    </w:p>
    <w:p w:rsidR="00D20C98" w:rsidRPr="00D20C98" w:rsidRDefault="00D20C98" w:rsidP="00FE717A">
      <w:pPr>
        <w:suppressAutoHyphens/>
        <w:spacing w:after="0"/>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7. Учетный номер контрольного мероприятия и дата присвоения учетного номера контрольного мероприятия в едином реестре проверок:_________________________________________________</w:t>
      </w:r>
    </w:p>
    <w:p w:rsidR="00D20C98" w:rsidRPr="00D20C98" w:rsidRDefault="00D20C98" w:rsidP="00D20C98">
      <w:pPr>
        <w:suppressAutoHyphens/>
        <w:spacing w:after="0"/>
        <w:jc w:val="both"/>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_____________________________________________________________________________________</w:t>
      </w:r>
    </w:p>
    <w:p w:rsidR="00D20C98" w:rsidRPr="00D20C98" w:rsidRDefault="00D20C98" w:rsidP="00D20C98">
      <w:pPr>
        <w:suppressAutoHyphens/>
        <w:spacing w:after="0"/>
        <w:jc w:val="both"/>
        <w:rPr>
          <w:rFonts w:ascii="Times New Roman" w:eastAsia="Times New Roman" w:hAnsi="Times New Roman" w:cs="Times New Roman"/>
          <w:sz w:val="24"/>
          <w:szCs w:val="24"/>
        </w:rPr>
      </w:pPr>
    </w:p>
    <w:p w:rsidR="00D20C98" w:rsidRPr="00D20C98" w:rsidRDefault="00D20C98" w:rsidP="00D20C98">
      <w:pPr>
        <w:suppressAutoHyphens/>
        <w:spacing w:after="0"/>
        <w:jc w:val="both"/>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8. Должность, фамилия и инициалы должностного лица (лиц) контрольного органа, проводящег</w:t>
      </w:r>
      <w:proofErr w:type="gramStart"/>
      <w:r w:rsidRPr="00D20C98">
        <w:rPr>
          <w:rFonts w:ascii="Times New Roman" w:eastAsia="Times New Roman" w:hAnsi="Times New Roman" w:cs="Times New Roman"/>
          <w:color w:val="000000"/>
          <w:sz w:val="24"/>
          <w:szCs w:val="24"/>
        </w:rPr>
        <w:t>о(</w:t>
      </w:r>
      <w:proofErr w:type="gramEnd"/>
      <w:r w:rsidRPr="00D20C98">
        <w:rPr>
          <w:rFonts w:ascii="Times New Roman" w:eastAsia="Times New Roman" w:hAnsi="Times New Roman" w:cs="Times New Roman"/>
          <w:color w:val="000000"/>
          <w:sz w:val="24"/>
          <w:szCs w:val="24"/>
        </w:rPr>
        <w:t>-их) контрольное мероприятие и заполняющего (-их) проверочный лист________________________</w:t>
      </w:r>
    </w:p>
    <w:p w:rsidR="00D20C98" w:rsidRPr="00D20C98" w:rsidRDefault="00D20C98" w:rsidP="00D20C98">
      <w:pPr>
        <w:suppressAutoHyphens/>
        <w:spacing w:after="0"/>
        <w:jc w:val="both"/>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_____________________________________________________________________________________</w:t>
      </w:r>
    </w:p>
    <w:p w:rsidR="00D20C98" w:rsidRPr="00D20C98" w:rsidRDefault="00D20C98" w:rsidP="00D20C98">
      <w:pPr>
        <w:suppressAutoHyphens/>
        <w:spacing w:after="0"/>
        <w:jc w:val="both"/>
        <w:rPr>
          <w:rFonts w:ascii="Times New Roman" w:eastAsia="Times New Roman" w:hAnsi="Times New Roman" w:cs="Times New Roman"/>
          <w:sz w:val="24"/>
          <w:szCs w:val="24"/>
        </w:rPr>
      </w:pPr>
    </w:p>
    <w:p w:rsidR="00D20C98" w:rsidRPr="00D20C98" w:rsidRDefault="00D20C98" w:rsidP="00703CBE">
      <w:pPr>
        <w:tabs>
          <w:tab w:val="left" w:pos="709"/>
          <w:tab w:val="left" w:pos="9372"/>
        </w:tabs>
        <w:suppressAutoHyphens/>
        <w:spacing w:after="0"/>
        <w:ind w:right="-1"/>
        <w:jc w:val="both"/>
        <w:rPr>
          <w:rFonts w:ascii="Times New Roman" w:eastAsia="Times New Roman" w:hAnsi="Times New Roman" w:cs="Times New Roman"/>
          <w:sz w:val="24"/>
          <w:szCs w:val="24"/>
        </w:rPr>
      </w:pPr>
      <w:r w:rsidRPr="00D20C98">
        <w:rPr>
          <w:rFonts w:ascii="Times New Roman" w:eastAsia="Times New Roman" w:hAnsi="Times New Roman" w:cs="Times New Roman"/>
          <w:color w:val="000000"/>
          <w:sz w:val="24"/>
          <w:szCs w:val="24"/>
        </w:rPr>
        <w:t>9.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tbl>
      <w:tblPr>
        <w:tblW w:w="0" w:type="auto"/>
        <w:tblInd w:w="98" w:type="dxa"/>
        <w:tblCellMar>
          <w:left w:w="10" w:type="dxa"/>
          <w:right w:w="10" w:type="dxa"/>
        </w:tblCellMar>
        <w:tblLook w:val="04A0"/>
      </w:tblPr>
      <w:tblGrid>
        <w:gridCol w:w="559"/>
        <w:gridCol w:w="2482"/>
        <w:gridCol w:w="1949"/>
        <w:gridCol w:w="500"/>
        <w:gridCol w:w="599"/>
        <w:gridCol w:w="1604"/>
        <w:gridCol w:w="1780"/>
      </w:tblGrid>
      <w:tr w:rsidR="00D20C98" w:rsidRPr="00D20C98" w:rsidTr="00FF553A">
        <w:trPr>
          <w:trHeight w:val="290"/>
        </w:trPr>
        <w:tc>
          <w:tcPr>
            <w:tcW w:w="578"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ind w:right="-216"/>
              <w:rPr>
                <w:rFonts w:ascii="Times New Roman" w:hAnsi="Times New Roman" w:cs="Times New Roman"/>
              </w:rPr>
            </w:pPr>
            <w:r w:rsidRPr="00D20C98">
              <w:rPr>
                <w:rFonts w:ascii="Times New Roman" w:eastAsia="Times New Roman" w:hAnsi="Times New Roman" w:cs="Times New Roman"/>
                <w:color w:val="000000"/>
              </w:rPr>
              <w:t>№</w:t>
            </w:r>
          </w:p>
        </w:tc>
        <w:tc>
          <w:tcPr>
            <w:tcW w:w="2859"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Вопросы, отражающие содержание обязательных требований</w:t>
            </w:r>
          </w:p>
        </w:tc>
        <w:tc>
          <w:tcPr>
            <w:tcW w:w="2222"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Основание (реквизиты нормативных правовых актов с указанием их структурных единиц, которыми установлены обязательные требования)</w:t>
            </w:r>
          </w:p>
        </w:tc>
        <w:tc>
          <w:tcPr>
            <w:tcW w:w="556"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Да</w:t>
            </w:r>
          </w:p>
        </w:tc>
        <w:tc>
          <w:tcPr>
            <w:tcW w:w="645"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Нет</w:t>
            </w:r>
          </w:p>
        </w:tc>
        <w:tc>
          <w:tcPr>
            <w:tcW w:w="35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Ответы на вопросы</w:t>
            </w:r>
          </w:p>
        </w:tc>
      </w:tr>
      <w:tr w:rsidR="00D20C98" w:rsidRPr="00D20C98" w:rsidTr="00FF553A">
        <w:trPr>
          <w:trHeight w:val="2461"/>
        </w:trPr>
        <w:tc>
          <w:tcPr>
            <w:tcW w:w="578" w:type="dxa"/>
            <w:vMerge/>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ind w:right="-500"/>
              <w:rPr>
                <w:rFonts w:ascii="Times New Roman" w:eastAsia="Calibri" w:hAnsi="Times New Roman" w:cs="Times New Roman"/>
              </w:rPr>
            </w:pPr>
          </w:p>
        </w:tc>
        <w:tc>
          <w:tcPr>
            <w:tcW w:w="2859" w:type="dxa"/>
            <w:vMerge/>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ind w:right="-500"/>
              <w:rPr>
                <w:rFonts w:ascii="Times New Roman" w:eastAsia="Calibri" w:hAnsi="Times New Roman" w:cs="Times New Roman"/>
              </w:rPr>
            </w:pPr>
          </w:p>
        </w:tc>
        <w:tc>
          <w:tcPr>
            <w:tcW w:w="2222" w:type="dxa"/>
            <w:vMerge/>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ind w:right="-500"/>
              <w:rPr>
                <w:rFonts w:ascii="Times New Roman" w:eastAsia="Calibri" w:hAnsi="Times New Roman" w:cs="Times New Roman"/>
              </w:rPr>
            </w:pPr>
          </w:p>
        </w:tc>
        <w:tc>
          <w:tcPr>
            <w:tcW w:w="556" w:type="dxa"/>
            <w:vMerge/>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ind w:right="-500"/>
              <w:rPr>
                <w:rFonts w:ascii="Times New Roman" w:eastAsia="Calibri" w:hAnsi="Times New Roman" w:cs="Times New Roman"/>
              </w:rPr>
            </w:pPr>
          </w:p>
        </w:tc>
        <w:tc>
          <w:tcPr>
            <w:tcW w:w="645" w:type="dxa"/>
            <w:vMerge/>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ind w:right="-50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Неприменимо</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proofErr w:type="gramStart"/>
            <w:r w:rsidRPr="00D20C98">
              <w:rPr>
                <w:rFonts w:ascii="Times New Roman" w:eastAsia="Times New Roman" w:hAnsi="Times New Roman" w:cs="Times New Roman"/>
                <w:color w:val="000000"/>
              </w:rPr>
              <w:t>Примечание (подлежит обязательному заполнению в случае заполнения графы «неприменимо»</w:t>
            </w:r>
            <w:proofErr w:type="gramEnd"/>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1</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2</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3</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4</w:t>
            </w: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5</w:t>
            </w: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6</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7</w:t>
            </w:r>
          </w:p>
        </w:tc>
      </w:tr>
      <w:tr w:rsidR="00D20C98" w:rsidRPr="00D20C98" w:rsidTr="00FF553A">
        <w:trPr>
          <w:trHeight w:val="134"/>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1.</w:t>
            </w:r>
          </w:p>
        </w:tc>
        <w:tc>
          <w:tcPr>
            <w:tcW w:w="986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Содержание территории общего пользования и порядок пользования таким территориями</w:t>
            </w: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1.1.</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Обеспечивается ли своевременная уборка прилегающих территорий?</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401CFE">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sidR="00401CFE">
              <w:rPr>
                <w:rFonts w:ascii="Times New Roman" w:eastAsia="Times New Roman" w:hAnsi="Times New Roman" w:cs="Times New Roman"/>
                <w:color w:val="000000"/>
              </w:rPr>
              <w:t>Марьевского</w:t>
            </w:r>
            <w:proofErr w:type="spellEnd"/>
            <w:r w:rsidR="00401CFE">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sidR="00401CFE">
              <w:rPr>
                <w:rFonts w:ascii="Times New Roman" w:eastAsia="Times New Roman" w:hAnsi="Times New Roman" w:cs="Times New Roman"/>
                <w:color w:val="000000"/>
              </w:rPr>
              <w:t>Марьевского</w:t>
            </w:r>
            <w:proofErr w:type="spellEnd"/>
            <w:r w:rsidR="00401CFE">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sidR="00401CFE">
              <w:rPr>
                <w:rFonts w:ascii="Times New Roman" w:eastAsia="Times New Roman" w:hAnsi="Times New Roman" w:cs="Times New Roman"/>
                <w:color w:val="000000"/>
              </w:rPr>
              <w:lastRenderedPageBreak/>
              <w:t>области от 20.05.2020</w:t>
            </w:r>
            <w:r w:rsidRPr="00D20C98">
              <w:rPr>
                <w:rFonts w:ascii="Times New Roman" w:eastAsia="Times New Roman" w:hAnsi="Times New Roman" w:cs="Times New Roman"/>
                <w:color w:val="000000"/>
              </w:rPr>
              <w:t xml:space="preserve"> №</w:t>
            </w:r>
            <w:r w:rsidR="00401CFE">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sidR="00401CFE">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lastRenderedPageBreak/>
              <w:t>1.2.</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401CFE"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1.3. </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401CFE"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1.4.</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Times New Roman" w:hAnsi="Times New Roman" w:cs="Times New Roman"/>
              </w:rPr>
            </w:pPr>
            <w:r w:rsidRPr="00D20C98">
              <w:rPr>
                <w:rFonts w:ascii="Times New Roman" w:eastAsia="Times New Roman" w:hAnsi="Times New Roman" w:cs="Times New Roman"/>
                <w:color w:val="000000"/>
              </w:rPr>
              <w:t>Имеются ли документы, подтверждающие периодичность факторов сдачи отходов:</w:t>
            </w:r>
          </w:p>
          <w:p w:rsidR="00D20C98" w:rsidRPr="00D20C98" w:rsidRDefault="00D20C98" w:rsidP="00D20C98">
            <w:pPr>
              <w:suppressAutoHyphens/>
              <w:spacing w:after="0"/>
              <w:rPr>
                <w:rFonts w:ascii="Times New Roman" w:eastAsia="Times New Roman" w:hAnsi="Times New Roman" w:cs="Times New Roman"/>
              </w:rPr>
            </w:pPr>
            <w:r w:rsidRPr="00D20C98">
              <w:rPr>
                <w:rFonts w:ascii="Times New Roman" w:eastAsia="Times New Roman" w:hAnsi="Times New Roman" w:cs="Times New Roman"/>
                <w:color w:val="000000"/>
              </w:rPr>
              <w:t xml:space="preserve">- региональному оператору по обращению с твердыми коммунальными отходами в целях дальнейшей обработки, утилизации, обезвреживания, транспортирования, размещения отходов; </w:t>
            </w:r>
          </w:p>
          <w:p w:rsidR="00D20C98" w:rsidRPr="00D20C98" w:rsidRDefault="00D20C98" w:rsidP="00D20C98">
            <w:pPr>
              <w:suppressAutoHyphens/>
              <w:spacing w:after="0"/>
              <w:rPr>
                <w:rFonts w:ascii="Times New Roman" w:eastAsia="Times New Roman" w:hAnsi="Times New Roman" w:cs="Times New Roman"/>
              </w:rPr>
            </w:pPr>
            <w:r w:rsidRPr="00D20C98">
              <w:rPr>
                <w:rFonts w:ascii="Times New Roman" w:eastAsia="Times New Roman" w:hAnsi="Times New Roman" w:cs="Times New Roman"/>
                <w:color w:val="000000"/>
              </w:rPr>
              <w:t xml:space="preserve">- оператору по обращению с твердыми </w:t>
            </w:r>
            <w:r w:rsidRPr="00D20C98">
              <w:rPr>
                <w:rFonts w:ascii="Times New Roman" w:eastAsia="Times New Roman" w:hAnsi="Times New Roman" w:cs="Times New Roman"/>
                <w:color w:val="000000"/>
              </w:rPr>
              <w:lastRenderedPageBreak/>
              <w:t>коммунальными отходами в целях дальнейшей обработки, утилизации, обезвреживания, транспортирования, размещения отходов;</w:t>
            </w:r>
          </w:p>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 специализированным организациям в целях дальнейшей обработки, утилизации, обезвреживания, транспортирования, размещения отходов? </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401CFE"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lastRenderedPageBreak/>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lastRenderedPageBreak/>
              <w:t xml:space="preserve">1.5. </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Допускается ли переполнение контейнеров для накопления отходов, урн, приводящее к захламлению контейнерных площадок и прилегающих к ним территории?</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401CFE"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1.6.</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proofErr w:type="gramStart"/>
            <w:r w:rsidRPr="00D20C98">
              <w:rPr>
                <w:rFonts w:ascii="Times New Roman" w:eastAsia="Times New Roman" w:hAnsi="Times New Roman" w:cs="Times New Roman"/>
                <w:color w:val="000000"/>
              </w:rPr>
              <w:t>Соблюдается ли запрет на сброс, складирование, размещение отходов и мусора, в т.ч. образовавшихся от ремонта, опиловки деревьев и кустарников, снега, строительного материала (грунт, плит перекрытий, песка, щебня, поддонов, кирпичей  и др.) по территории общего пользования, придомовой территории, а также на объекты внешнего благоустройства?</w:t>
            </w:r>
            <w:proofErr w:type="gramEnd"/>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401CFE"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1.7.</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Производятся ли </w:t>
            </w:r>
            <w:r w:rsidRPr="00D20C98">
              <w:rPr>
                <w:rFonts w:ascii="Times New Roman" w:eastAsia="Times New Roman" w:hAnsi="Times New Roman" w:cs="Times New Roman"/>
                <w:color w:val="000000"/>
              </w:rPr>
              <w:lastRenderedPageBreak/>
              <w:t>земляные работы без оформленного в установленном порядке разрешения на производство земляных работ?</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401CFE"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lastRenderedPageBreak/>
              <w:t xml:space="preserve">Раздел  Правила </w:t>
            </w:r>
            <w:r w:rsidRPr="00D20C98">
              <w:rPr>
                <w:rFonts w:ascii="Times New Roman" w:eastAsia="Times New Roman" w:hAnsi="Times New Roman" w:cs="Times New Roman"/>
                <w:color w:val="000000"/>
              </w:rPr>
              <w:lastRenderedPageBreak/>
              <w:t xml:space="preserve">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lastRenderedPageBreak/>
              <w:t>2.</w:t>
            </w:r>
          </w:p>
        </w:tc>
        <w:tc>
          <w:tcPr>
            <w:tcW w:w="986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ind w:left="21"/>
              <w:rPr>
                <w:rFonts w:ascii="Times New Roman" w:hAnsi="Times New Roman" w:cs="Times New Roman"/>
              </w:rPr>
            </w:pPr>
            <w:r w:rsidRPr="00D20C98">
              <w:rPr>
                <w:rFonts w:ascii="Times New Roman" w:eastAsia="Times New Roman" w:hAnsi="Times New Roman" w:cs="Times New Roman"/>
                <w:color w:val="000000"/>
              </w:rPr>
              <w:t>Внешний вид фасадов и ограждающих конструкций зданий, строений, сооружений</w:t>
            </w: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2.1.</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дома и корпуса, указатель номера подъезда и квартир, международный символ доступности для инвалидов?</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401CFE"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2.2.</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401CFE"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2.3. </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Обеспечивается ли наличие и содержание в исправном состоянии водостоков, водосточных труб и сливов зданий, </w:t>
            </w:r>
            <w:r w:rsidRPr="00D20C98">
              <w:rPr>
                <w:rFonts w:ascii="Times New Roman" w:eastAsia="Times New Roman" w:hAnsi="Times New Roman" w:cs="Times New Roman"/>
                <w:color w:val="000000"/>
              </w:rPr>
              <w:lastRenderedPageBreak/>
              <w:t xml:space="preserve">строений и сооружений? </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401CFE"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lastRenderedPageBreak/>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sidRPr="00D20C98">
              <w:rPr>
                <w:rFonts w:ascii="Times New Roman" w:eastAsia="Times New Roman" w:hAnsi="Times New Roman" w:cs="Times New Roman"/>
                <w:color w:val="000000"/>
              </w:rPr>
              <w:lastRenderedPageBreak/>
              <w:t xml:space="preserve">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lastRenderedPageBreak/>
              <w:t>2.4.</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Осуществляется ли очистка от снега и льда крыш и козырьков, удаление наледи, снега и сосулек с карнизов, балконов и лоджий?</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401CFE"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3.</w:t>
            </w:r>
          </w:p>
        </w:tc>
        <w:tc>
          <w:tcPr>
            <w:tcW w:w="986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ind w:left="21"/>
              <w:rPr>
                <w:rFonts w:ascii="Times New Roman" w:hAnsi="Times New Roman" w:cs="Times New Roman"/>
              </w:rPr>
            </w:pPr>
            <w:r w:rsidRPr="00D20C98">
              <w:rPr>
                <w:rFonts w:ascii="Times New Roman" w:eastAsia="Times New Roman" w:hAnsi="Times New Roman" w:cs="Times New Roman"/>
                <w:color w:val="000000"/>
              </w:rPr>
              <w:t>Организация озеленения на территории муниципального образования город Ершов</w:t>
            </w: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3.1.</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Осуществляется проведение мероприятий по обеспечению сохранности зеленых насаждений в целом, обеспечивается ли квалифицированный уход за существующими зелеными насаждениями?</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401CFE"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3.2.</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Соблюдается ли запрет на осуществление хозяйственной и иной деятельности, </w:t>
            </w:r>
            <w:proofErr w:type="gramStart"/>
            <w:r w:rsidRPr="00D20C98">
              <w:rPr>
                <w:rFonts w:ascii="Times New Roman" w:eastAsia="Times New Roman" w:hAnsi="Times New Roman" w:cs="Times New Roman"/>
                <w:color w:val="000000"/>
              </w:rPr>
              <w:t>оказывающую</w:t>
            </w:r>
            <w:proofErr w:type="gramEnd"/>
            <w:r w:rsidRPr="00D20C98">
              <w:rPr>
                <w:rFonts w:ascii="Times New Roman" w:eastAsia="Times New Roman" w:hAnsi="Times New Roman" w:cs="Times New Roman"/>
                <w:color w:val="000000"/>
              </w:rPr>
              <w:t xml:space="preserve"> негативное воздействия на территориях с зелеными насаждениями?</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401CFE"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 xml:space="preserve">области от </w:t>
            </w:r>
            <w:r>
              <w:rPr>
                <w:rFonts w:ascii="Times New Roman" w:eastAsia="Times New Roman" w:hAnsi="Times New Roman" w:cs="Times New Roman"/>
                <w:color w:val="000000"/>
              </w:rPr>
              <w:lastRenderedPageBreak/>
              <w:t>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lastRenderedPageBreak/>
              <w:t>3.3.</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401CFE"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3.4.</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roofErr w:type="gramStart"/>
            <w:r w:rsidRPr="00D20C98">
              <w:rPr>
                <w:rFonts w:ascii="Times New Roman" w:eastAsia="Times New Roman" w:hAnsi="Times New Roman" w:cs="Times New Roman"/>
                <w:color w:val="000000"/>
              </w:rPr>
              <w:t xml:space="preserve"> ?</w:t>
            </w:r>
            <w:proofErr w:type="gramEnd"/>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401CFE"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4.</w:t>
            </w:r>
          </w:p>
        </w:tc>
        <w:tc>
          <w:tcPr>
            <w:tcW w:w="986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Доступность для инвалидов объектов социальной, инженерной и транспортной инфраструктур и предоставляемых услуг</w:t>
            </w:r>
          </w:p>
        </w:tc>
      </w:tr>
      <w:tr w:rsidR="00D20C98" w:rsidRPr="00D20C98" w:rsidTr="00FF553A">
        <w:trPr>
          <w:trHeight w:val="1"/>
        </w:trPr>
        <w:tc>
          <w:tcPr>
            <w:tcW w:w="57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4.1.</w:t>
            </w:r>
          </w:p>
        </w:tc>
        <w:tc>
          <w:tcPr>
            <w:tcW w:w="285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Обеспечивается ли доступ </w:t>
            </w:r>
            <w:proofErr w:type="spellStart"/>
            <w:r w:rsidRPr="00D20C98">
              <w:rPr>
                <w:rFonts w:ascii="Times New Roman" w:eastAsia="Times New Roman" w:hAnsi="Times New Roman" w:cs="Times New Roman"/>
                <w:color w:val="000000"/>
              </w:rPr>
              <w:t>маломобильных</w:t>
            </w:r>
            <w:proofErr w:type="spellEnd"/>
            <w:r w:rsidRPr="00D20C98">
              <w:rPr>
                <w:rFonts w:ascii="Times New Roman" w:eastAsia="Times New Roman" w:hAnsi="Times New Roman" w:cs="Times New Roman"/>
                <w:color w:val="000000"/>
              </w:rPr>
              <w:t xml:space="preserve"> групп населения к зданиям, строениям, а также земельным участкам?</w:t>
            </w:r>
          </w:p>
        </w:tc>
        <w:tc>
          <w:tcPr>
            <w:tcW w:w="222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401CFE" w:rsidP="00D20C98">
            <w:pPr>
              <w:suppressAutoHyphens/>
              <w:spacing w:after="0"/>
              <w:rPr>
                <w:rFonts w:ascii="Times New Roman" w:hAnsi="Times New Roman" w:cs="Times New Roman"/>
              </w:rPr>
            </w:pPr>
            <w:r w:rsidRPr="00D20C98">
              <w:rPr>
                <w:rFonts w:ascii="Times New Roman" w:eastAsia="Times New Roman" w:hAnsi="Times New Roman" w:cs="Times New Roman"/>
                <w:color w:val="000000"/>
              </w:rPr>
              <w:t xml:space="preserve">Раздел  Правила благоустройства территории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области — Решение Совета </w:t>
            </w:r>
            <w:proofErr w:type="spellStart"/>
            <w:r>
              <w:rPr>
                <w:rFonts w:ascii="Times New Roman" w:eastAsia="Times New Roman" w:hAnsi="Times New Roman" w:cs="Times New Roman"/>
                <w:color w:val="000000"/>
              </w:rPr>
              <w:t>Марьевского</w:t>
            </w:r>
            <w:proofErr w:type="spellEnd"/>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 xml:space="preserve">МО </w:t>
            </w:r>
            <w:proofErr w:type="spellStart"/>
            <w:r w:rsidRPr="00D20C98">
              <w:rPr>
                <w:rFonts w:ascii="Times New Roman" w:eastAsia="Times New Roman" w:hAnsi="Times New Roman" w:cs="Times New Roman"/>
                <w:color w:val="000000"/>
              </w:rPr>
              <w:t>Ершовского</w:t>
            </w:r>
            <w:proofErr w:type="spellEnd"/>
            <w:r w:rsidRPr="00D20C98">
              <w:rPr>
                <w:rFonts w:ascii="Times New Roman" w:eastAsia="Times New Roman" w:hAnsi="Times New Roman" w:cs="Times New Roman"/>
                <w:color w:val="000000"/>
              </w:rPr>
              <w:t xml:space="preserve"> МР Саратовской </w:t>
            </w:r>
            <w:r>
              <w:rPr>
                <w:rFonts w:ascii="Times New Roman" w:eastAsia="Times New Roman" w:hAnsi="Times New Roman" w:cs="Times New Roman"/>
                <w:color w:val="000000"/>
              </w:rPr>
              <w:t>области от 20.05.2020</w:t>
            </w:r>
            <w:r w:rsidRPr="00D20C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20C98">
              <w:rPr>
                <w:rFonts w:ascii="Times New Roman" w:eastAsia="Times New Roman" w:hAnsi="Times New Roman" w:cs="Times New Roman"/>
                <w:color w:val="000000"/>
              </w:rPr>
              <w:t>21-</w:t>
            </w:r>
            <w:r>
              <w:rPr>
                <w:rFonts w:ascii="Times New Roman" w:eastAsia="Times New Roman" w:hAnsi="Times New Roman" w:cs="Times New Roman"/>
                <w:color w:val="000000"/>
              </w:rPr>
              <w:t>54</w:t>
            </w:r>
          </w:p>
        </w:tc>
        <w:tc>
          <w:tcPr>
            <w:tcW w:w="5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64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70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98" w:rsidRPr="00D20C98" w:rsidRDefault="00D20C98" w:rsidP="00D20C98">
            <w:pPr>
              <w:suppressAutoHyphens/>
              <w:spacing w:after="0"/>
              <w:rPr>
                <w:rFonts w:ascii="Times New Roman" w:eastAsia="Calibri" w:hAnsi="Times New Roman" w:cs="Times New Roman"/>
              </w:rPr>
            </w:pPr>
          </w:p>
        </w:tc>
      </w:tr>
    </w:tbl>
    <w:p w:rsidR="00D20C98" w:rsidRPr="00D20C98" w:rsidRDefault="00D20C98" w:rsidP="00D20C98">
      <w:pPr>
        <w:tabs>
          <w:tab w:val="left" w:pos="709"/>
          <w:tab w:val="left" w:pos="9372"/>
        </w:tabs>
        <w:suppressAutoHyphens/>
        <w:spacing w:after="0"/>
        <w:ind w:right="-784"/>
        <w:jc w:val="both"/>
        <w:rPr>
          <w:rFonts w:ascii="Times New Roman" w:eastAsia="Calibri" w:hAnsi="Times New Roman" w:cs="Times New Roman"/>
          <w:sz w:val="24"/>
          <w:szCs w:val="24"/>
        </w:rPr>
      </w:pPr>
    </w:p>
    <w:p w:rsidR="00D20C98" w:rsidRPr="00D20C98" w:rsidRDefault="00D20C98" w:rsidP="00D20C98">
      <w:pPr>
        <w:contextualSpacing/>
        <w:rPr>
          <w:rFonts w:ascii="Times New Roman" w:hAnsi="Times New Roman" w:cs="Times New Roman"/>
          <w:sz w:val="24"/>
          <w:szCs w:val="24"/>
        </w:rPr>
      </w:pPr>
    </w:p>
    <w:sectPr w:rsidR="00D20C98" w:rsidRPr="00D20C98" w:rsidSect="00064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927" w:hanging="360"/>
      </w:pPr>
      <w:rPr>
        <w:rFonts w:hint="default"/>
        <w:i w:val="0"/>
        <w:iCs w:val="0"/>
        <w:color w:val="0D0D0D"/>
        <w:szCs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6FAE"/>
    <w:rsid w:val="0006402F"/>
    <w:rsid w:val="00401CFE"/>
    <w:rsid w:val="00703CBE"/>
    <w:rsid w:val="007960D8"/>
    <w:rsid w:val="007B25F9"/>
    <w:rsid w:val="008A7E0F"/>
    <w:rsid w:val="00A46FAE"/>
    <w:rsid w:val="00D20C98"/>
    <w:rsid w:val="00FE7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F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FAE"/>
    <w:rPr>
      <w:rFonts w:ascii="Tahoma" w:hAnsi="Tahoma" w:cs="Tahoma"/>
      <w:sz w:val="16"/>
      <w:szCs w:val="16"/>
    </w:rPr>
  </w:style>
  <w:style w:type="paragraph" w:styleId="a5">
    <w:name w:val="List Paragraph"/>
    <w:basedOn w:val="a"/>
    <w:qFormat/>
    <w:rsid w:val="00D20C98"/>
    <w:pPr>
      <w:suppressAutoHyphens/>
      <w:spacing w:after="0" w:line="240" w:lineRule="auto"/>
      <w:ind w:left="708"/>
    </w:pPr>
    <w:rPr>
      <w:rFonts w:ascii="Times New Roman" w:eastAsia="Times New Roman" w:hAnsi="Times New Roman" w:cs="Times New Roman"/>
      <w:sz w:val="28"/>
      <w:szCs w:val="24"/>
      <w:lang w:eastAsia="zh-CN"/>
    </w:rPr>
  </w:style>
</w:styles>
</file>

<file path=word/webSettings.xml><?xml version="1.0" encoding="utf-8"?>
<w:webSettings xmlns:r="http://schemas.openxmlformats.org/officeDocument/2006/relationships" xmlns:w="http://schemas.openxmlformats.org/wordprocessingml/2006/main">
  <w:divs>
    <w:div w:id="12289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2687</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cp:revision>
  <dcterms:created xsi:type="dcterms:W3CDTF">2022-02-08T10:47:00Z</dcterms:created>
  <dcterms:modified xsi:type="dcterms:W3CDTF">2022-02-08T11:32:00Z</dcterms:modified>
</cp:coreProperties>
</file>