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НОВОРЕПИНСКОГО</w:t>
      </w: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BB014B" w:rsidRPr="00BB014B" w:rsidRDefault="00BB014B" w:rsidP="00BB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B014B" w:rsidRPr="00BB014B" w:rsidRDefault="00BB014B" w:rsidP="00BB0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14B" w:rsidRPr="00BB014B" w:rsidRDefault="00BB014B" w:rsidP="00BB0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</w:rPr>
      </w:pPr>
      <w:r w:rsidRPr="00BB014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BB014B" w:rsidRPr="00BB014B" w:rsidRDefault="00BB014B" w:rsidP="00BB0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14B" w:rsidRPr="00BB014B" w:rsidRDefault="00BB014B" w:rsidP="00BB0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3988">
        <w:rPr>
          <w:rFonts w:ascii="Times New Roman" w:eastAsia="Times New Roman" w:hAnsi="Times New Roman" w:cs="Times New Roman"/>
          <w:sz w:val="28"/>
          <w:szCs w:val="28"/>
        </w:rPr>
        <w:t xml:space="preserve">22.07.2021 </w:t>
      </w:r>
      <w:r w:rsidR="004448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0">
        <w:rPr>
          <w:rFonts w:ascii="Times New Roman" w:eastAsia="Times New Roman" w:hAnsi="Times New Roman" w:cs="Times New Roman"/>
          <w:sz w:val="28"/>
          <w:szCs w:val="28"/>
        </w:rPr>
        <w:tab/>
      </w:r>
      <w:r w:rsidRPr="00BB01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988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BB014B" w:rsidRPr="00383ADA" w:rsidRDefault="00BB014B" w:rsidP="00383ADA">
      <w:pPr>
        <w:pStyle w:val="a6"/>
        <w:rPr>
          <w:rFonts w:ascii="Times New Roman" w:hAnsi="Times New Roman"/>
          <w:sz w:val="28"/>
          <w:szCs w:val="28"/>
        </w:rPr>
      </w:pPr>
    </w:p>
    <w:p w:rsidR="00BB014B" w:rsidRPr="00383ADA" w:rsidRDefault="00383ADA" w:rsidP="00383ADA">
      <w:pPr>
        <w:pStyle w:val="a6"/>
        <w:rPr>
          <w:rFonts w:ascii="Times New Roman" w:hAnsi="Times New Roman"/>
          <w:b/>
          <w:sz w:val="28"/>
          <w:szCs w:val="28"/>
        </w:rPr>
      </w:pPr>
      <w:r w:rsidRPr="00383AD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Новорепинского муниципального образования от 04.12.2020 г № 50 «</w:t>
      </w:r>
      <w:r w:rsidR="00BB014B" w:rsidRPr="00383AD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014B" w:rsidRPr="00383ADA">
        <w:rPr>
          <w:rFonts w:ascii="Times New Roman" w:hAnsi="Times New Roman"/>
          <w:b/>
          <w:color w:val="1E1D1E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Новорепинского муниципального</w:t>
      </w:r>
      <w:r w:rsidR="00BB014B" w:rsidRPr="00383ADA">
        <w:rPr>
          <w:rFonts w:ascii="Times New Roman" w:hAnsi="Times New Roman"/>
          <w:b/>
          <w:sz w:val="28"/>
          <w:szCs w:val="28"/>
        </w:rPr>
        <w:t xml:space="preserve"> </w:t>
      </w:r>
      <w:r w:rsidR="00BB014B" w:rsidRPr="00383ADA">
        <w:rPr>
          <w:rFonts w:ascii="Times New Roman" w:hAnsi="Times New Roman"/>
          <w:b/>
          <w:color w:val="1E1D1E"/>
          <w:sz w:val="28"/>
          <w:szCs w:val="28"/>
        </w:rPr>
        <w:t>образования</w:t>
      </w:r>
      <w:r w:rsidR="000910BF" w:rsidRPr="00383ADA">
        <w:rPr>
          <w:rFonts w:ascii="Times New Roman" w:hAnsi="Times New Roman"/>
          <w:b/>
          <w:sz w:val="28"/>
          <w:szCs w:val="28"/>
        </w:rPr>
        <w:t>»</w:t>
      </w:r>
    </w:p>
    <w:p w:rsidR="00383ADA" w:rsidRPr="00383ADA" w:rsidRDefault="00383ADA" w:rsidP="00383ADA">
      <w:pPr>
        <w:pStyle w:val="a6"/>
        <w:rPr>
          <w:rFonts w:ascii="Times New Roman" w:hAnsi="Times New Roman"/>
          <w:sz w:val="28"/>
          <w:szCs w:val="28"/>
        </w:rPr>
      </w:pPr>
    </w:p>
    <w:p w:rsidR="00383ADA" w:rsidRPr="00383ADA" w:rsidRDefault="00383ADA" w:rsidP="00383AD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383ADA">
        <w:rPr>
          <w:rFonts w:ascii="Times New Roman" w:hAnsi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Новорепинского муниципального образования от 04.12.2020 №50, в соответствии с Федеральным законом от 27.07.2010 №210-ФЗ «Об организации предоставления государственных и муниципальных услуг», руководствуясь Уставом Новорепинского муниципального образования Ершовского муниципального района, администрация Новорепинского муниципального образования </w:t>
      </w:r>
      <w:r w:rsidRPr="00383ADA">
        <w:rPr>
          <w:rFonts w:ascii="Times New Roman" w:hAnsi="Times New Roman"/>
          <w:b/>
          <w:sz w:val="28"/>
          <w:szCs w:val="28"/>
        </w:rPr>
        <w:t>ПОСТАНОВЛЯЕТ</w:t>
      </w:r>
      <w:r w:rsidRPr="00383ADA">
        <w:rPr>
          <w:rFonts w:ascii="Times New Roman" w:hAnsi="Times New Roman"/>
          <w:sz w:val="28"/>
          <w:szCs w:val="28"/>
        </w:rPr>
        <w:t>:</w:t>
      </w:r>
    </w:p>
    <w:p w:rsidR="00383ADA" w:rsidRPr="00383ADA" w:rsidRDefault="00383ADA" w:rsidP="00383ADA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3ADA">
        <w:rPr>
          <w:rFonts w:ascii="Times New Roman" w:hAnsi="Times New Roman"/>
          <w:sz w:val="28"/>
          <w:szCs w:val="28"/>
        </w:rPr>
        <w:t>Внести в Административный регламент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Новорепинского муниципального образования», утвержденного постановлением администрации Новорепинского муниципального образования от 04.12.2020 года №50 следующие изменения:</w:t>
      </w:r>
      <w:proofErr w:type="gramEnd"/>
    </w:p>
    <w:p w:rsidR="00383ADA" w:rsidRPr="00383ADA" w:rsidRDefault="00383ADA" w:rsidP="00383ADA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83ADA">
        <w:rPr>
          <w:rFonts w:ascii="Times New Roman" w:hAnsi="Times New Roman"/>
          <w:sz w:val="28"/>
          <w:szCs w:val="28"/>
        </w:rPr>
        <w:t>Пункт 2.5 дополнить абзацем:</w:t>
      </w:r>
    </w:p>
    <w:p w:rsidR="00383ADA" w:rsidRPr="00383ADA" w:rsidRDefault="00383ADA" w:rsidP="00383ADA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383ADA">
        <w:rPr>
          <w:rFonts w:ascii="Times New Roman" w:eastAsia="Calibri" w:hAnsi="Times New Roman"/>
          <w:sz w:val="28"/>
          <w:szCs w:val="28"/>
          <w:lang w:eastAsia="en-US"/>
        </w:rPr>
        <w:t>«Правовые основания для предоставления муниципальной услуги.</w:t>
      </w:r>
    </w:p>
    <w:p w:rsidR="00383ADA" w:rsidRPr="00383ADA" w:rsidRDefault="00383ADA" w:rsidP="00383ADA">
      <w:pPr>
        <w:pStyle w:val="a6"/>
        <w:rPr>
          <w:rFonts w:ascii="Times New Roman" w:hAnsi="Times New Roman"/>
          <w:sz w:val="28"/>
          <w:szCs w:val="28"/>
        </w:rPr>
      </w:pPr>
      <w:r w:rsidRPr="00383AD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83ADA">
        <w:rPr>
          <w:rFonts w:ascii="Times New Roman" w:hAnsi="Times New Roman"/>
          <w:sz w:val="28"/>
          <w:szCs w:val="28"/>
        </w:rPr>
        <w:t>»;</w:t>
      </w:r>
      <w:proofErr w:type="gramEnd"/>
    </w:p>
    <w:p w:rsidR="00383ADA" w:rsidRPr="00383ADA" w:rsidRDefault="00383ADA" w:rsidP="00383ADA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83ADA">
        <w:rPr>
          <w:rFonts w:ascii="Times New Roman" w:hAnsi="Times New Roman"/>
          <w:sz w:val="28"/>
          <w:szCs w:val="28"/>
        </w:rPr>
        <w:t xml:space="preserve">Дополнить пунктом 3.7 следующего содержания: </w:t>
      </w:r>
    </w:p>
    <w:p w:rsidR="00383ADA" w:rsidRPr="00383ADA" w:rsidRDefault="00383ADA" w:rsidP="00383ADA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383ADA">
        <w:rPr>
          <w:rFonts w:ascii="Times New Roman" w:hAnsi="Times New Roman"/>
          <w:sz w:val="28"/>
          <w:szCs w:val="28"/>
        </w:rPr>
        <w:t xml:space="preserve">«3.7. </w:t>
      </w:r>
      <w:r w:rsidRPr="00383ADA">
        <w:rPr>
          <w:rFonts w:ascii="Times New Roman" w:hAnsi="Times New Roman"/>
          <w:color w:val="000000"/>
          <w:sz w:val="28"/>
          <w:szCs w:val="28"/>
        </w:rPr>
        <w:t xml:space="preserve">В случае обнаружения заявителем в документах, выданных в результате предоставления муниципальной услуги, опечаток и ошибок специалист </w:t>
      </w:r>
      <w:r w:rsidRPr="00383ADA">
        <w:rPr>
          <w:rFonts w:ascii="Times New Roman" w:hAnsi="Times New Roman"/>
          <w:color w:val="000000"/>
          <w:sz w:val="28"/>
          <w:szCs w:val="28"/>
        </w:rPr>
        <w:lastRenderedPageBreak/>
        <w:t>устраняет допущенные опечатки и ошибки в течение одного дня со дня обращения заявителя. Оснований для отказа в исправлении опечаток и ошибок нет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383AD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383ADA" w:rsidRPr="00383ADA" w:rsidRDefault="00383ADA" w:rsidP="00383ADA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83ADA">
        <w:rPr>
          <w:rFonts w:ascii="Times New Roman" w:hAnsi="Times New Roman"/>
          <w:sz w:val="28"/>
          <w:szCs w:val="28"/>
        </w:rPr>
        <w:t>Дополнить пунктом 3.6. следующего содержания:</w:t>
      </w:r>
    </w:p>
    <w:p w:rsidR="00383ADA" w:rsidRPr="00383ADA" w:rsidRDefault="00383ADA" w:rsidP="00383ADA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3ADA">
        <w:rPr>
          <w:rFonts w:ascii="Times New Roman" w:hAnsi="Times New Roman"/>
          <w:sz w:val="28"/>
          <w:szCs w:val="28"/>
        </w:rPr>
        <w:t xml:space="preserve">«3.6. </w:t>
      </w:r>
      <w:r w:rsidRPr="00383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Основанием выдачи </w:t>
      </w:r>
      <w:proofErr w:type="gramStart"/>
      <w:r w:rsidRPr="00383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383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обращение заявителя в администрацию с письменным заявлением о выдаче дубликата документа, выданного по результатам предоставления муниципальной услуги.</w:t>
      </w:r>
      <w:r w:rsidRPr="00383ADA">
        <w:rPr>
          <w:rFonts w:ascii="Times New Roman" w:hAnsi="Times New Roman"/>
          <w:color w:val="000000"/>
          <w:sz w:val="28"/>
          <w:szCs w:val="28"/>
        </w:rPr>
        <w:br/>
      </w:r>
      <w:r w:rsidRPr="00383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 администрации в течение 2 рабочих дней со дня регистрации заявления о выдаче дубликата рассматривает указанное заявление, подготавливает дубликат документа, выданного по результатам предоставления муниципальной услуги, и передает его на подпись главе. Основания для отказа в выдаче дубликата являются аналогичными основаниям для отказа в предоставлении муниципальной услуги, указанные в пункте 2.8.2  настоящего Административного регламента</w:t>
      </w:r>
      <w:proofErr w:type="gramStart"/>
      <w:r w:rsidRPr="00383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383ADA" w:rsidRPr="00383ADA" w:rsidRDefault="00383ADA" w:rsidP="00383ADA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3A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ADA"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383ADA" w:rsidRPr="00383ADA" w:rsidRDefault="00383ADA" w:rsidP="00383AD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014B" w:rsidRDefault="00BB014B" w:rsidP="00992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14B" w:rsidRPr="001103AD" w:rsidRDefault="00BB014B" w:rsidP="00992E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14B" w:rsidRPr="00BB014B" w:rsidRDefault="00BB014B" w:rsidP="00BB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Новорепинского</w:t>
      </w:r>
    </w:p>
    <w:p w:rsidR="00D634FD" w:rsidRPr="00383ADA" w:rsidRDefault="00BB014B" w:rsidP="0038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         В.В. </w:t>
      </w:r>
      <w:proofErr w:type="spellStart"/>
      <w:r w:rsidRPr="00BB014B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Солоп</w:t>
      </w:r>
      <w:proofErr w:type="spellEnd"/>
    </w:p>
    <w:sectPr w:rsidR="00D634FD" w:rsidRPr="00383ADA" w:rsidSect="00D95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E21"/>
    <w:rsid w:val="00007189"/>
    <w:rsid w:val="00054F0B"/>
    <w:rsid w:val="000910BF"/>
    <w:rsid w:val="00131631"/>
    <w:rsid w:val="00383ADA"/>
    <w:rsid w:val="00444830"/>
    <w:rsid w:val="00451ECE"/>
    <w:rsid w:val="004A51DA"/>
    <w:rsid w:val="005B2186"/>
    <w:rsid w:val="0071667D"/>
    <w:rsid w:val="008428A0"/>
    <w:rsid w:val="00992E21"/>
    <w:rsid w:val="00A01FF8"/>
    <w:rsid w:val="00A251CC"/>
    <w:rsid w:val="00BB014B"/>
    <w:rsid w:val="00BD31A7"/>
    <w:rsid w:val="00D55C60"/>
    <w:rsid w:val="00D634FD"/>
    <w:rsid w:val="00D95DE8"/>
    <w:rsid w:val="00DD075B"/>
    <w:rsid w:val="00E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E21"/>
    <w:rPr>
      <w:b/>
      <w:bCs/>
    </w:rPr>
  </w:style>
  <w:style w:type="paragraph" w:styleId="a5">
    <w:name w:val="List Paragraph"/>
    <w:basedOn w:val="a"/>
    <w:uiPriority w:val="34"/>
    <w:qFormat/>
    <w:rsid w:val="00992E21"/>
    <w:pPr>
      <w:ind w:left="720"/>
      <w:contextualSpacing/>
    </w:pPr>
  </w:style>
  <w:style w:type="paragraph" w:styleId="a6">
    <w:name w:val="No Spacing"/>
    <w:link w:val="a7"/>
    <w:uiPriority w:val="99"/>
    <w:qFormat/>
    <w:rsid w:val="00992E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rsid w:val="00992E21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20</cp:revision>
  <cp:lastPrinted>2021-07-23T17:47:00Z</cp:lastPrinted>
  <dcterms:created xsi:type="dcterms:W3CDTF">2020-08-26T09:35:00Z</dcterms:created>
  <dcterms:modified xsi:type="dcterms:W3CDTF">2021-07-23T17:51:00Z</dcterms:modified>
</cp:coreProperties>
</file>