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74" w:rsidRDefault="00BC3774" w:rsidP="00BC3774">
      <w:pPr>
        <w:jc w:val="right"/>
      </w:pPr>
    </w:p>
    <w:p w:rsidR="00170F47" w:rsidRDefault="00170F47" w:rsidP="00170F47">
      <w:pPr>
        <w:jc w:val="center"/>
      </w:pPr>
      <w:r>
        <w:rPr>
          <w:noProof/>
        </w:rPr>
        <w:drawing>
          <wp:inline distT="0" distB="0" distL="0" distR="0">
            <wp:extent cx="570230" cy="664845"/>
            <wp:effectExtent l="19050" t="0" r="127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F47" w:rsidRPr="00BC3774" w:rsidRDefault="00170F47" w:rsidP="00170F47">
      <w:pPr>
        <w:pStyle w:val="a4"/>
        <w:spacing w:line="252" w:lineRule="auto"/>
        <w:jc w:val="center"/>
        <w:rPr>
          <w:b/>
          <w:spacing w:val="20"/>
        </w:rPr>
      </w:pPr>
      <w:r w:rsidRPr="00BC3774">
        <w:rPr>
          <w:b/>
          <w:spacing w:val="20"/>
        </w:rPr>
        <w:t xml:space="preserve">АДМИНИСТРАЦИЯ </w:t>
      </w:r>
    </w:p>
    <w:p w:rsidR="00170F47" w:rsidRPr="00BC3774" w:rsidRDefault="00170F47" w:rsidP="00170F47">
      <w:pPr>
        <w:pStyle w:val="a4"/>
        <w:spacing w:line="252" w:lineRule="auto"/>
        <w:jc w:val="center"/>
        <w:rPr>
          <w:b/>
          <w:spacing w:val="20"/>
        </w:rPr>
      </w:pPr>
      <w:r w:rsidRPr="00BC3774">
        <w:rPr>
          <w:b/>
          <w:spacing w:val="20"/>
        </w:rPr>
        <w:t>НОВОСЕЛЬСКОГО МУНИЦИПАЛЬНОГО ОБРАЗОВАНИЯ</w:t>
      </w:r>
      <w:r w:rsidRPr="00BC3774">
        <w:rPr>
          <w:b/>
          <w:spacing w:val="20"/>
        </w:rPr>
        <w:br/>
        <w:t xml:space="preserve">ЕРШОВСКОГО </w:t>
      </w:r>
      <w:r w:rsidR="00BC3774" w:rsidRPr="00BC3774">
        <w:rPr>
          <w:b/>
          <w:spacing w:val="20"/>
        </w:rPr>
        <w:t xml:space="preserve">МУНИЦИПАЛЬНОГО </w:t>
      </w:r>
      <w:r w:rsidRPr="00BC3774">
        <w:rPr>
          <w:b/>
          <w:spacing w:val="20"/>
        </w:rPr>
        <w:t xml:space="preserve">РАЙОНА </w:t>
      </w:r>
      <w:r w:rsidR="00BC3774">
        <w:rPr>
          <w:b/>
          <w:spacing w:val="20"/>
        </w:rPr>
        <w:t xml:space="preserve">                       </w:t>
      </w:r>
      <w:r w:rsidRPr="00BC3774">
        <w:rPr>
          <w:b/>
          <w:spacing w:val="20"/>
        </w:rPr>
        <w:t xml:space="preserve">САРАТОВСКОЙ </w:t>
      </w:r>
      <w:r w:rsidR="00BC3774">
        <w:rPr>
          <w:b/>
          <w:spacing w:val="20"/>
        </w:rPr>
        <w:t xml:space="preserve"> </w:t>
      </w:r>
      <w:r w:rsidRPr="00BC3774">
        <w:rPr>
          <w:b/>
          <w:spacing w:val="20"/>
        </w:rPr>
        <w:t>ОБЛАСТИ</w:t>
      </w:r>
    </w:p>
    <w:p w:rsidR="00855191" w:rsidRDefault="00855191" w:rsidP="00D730FD">
      <w:pPr>
        <w:tabs>
          <w:tab w:val="left" w:pos="6451"/>
        </w:tabs>
        <w:spacing w:after="0" w:line="200" w:lineRule="atLeast"/>
        <w:rPr>
          <w:rFonts w:ascii="Times New Roman" w:hAnsi="Times New Roman" w:cs="Times New Roman"/>
          <w:b/>
          <w:sz w:val="28"/>
          <w:szCs w:val="24"/>
        </w:rPr>
      </w:pPr>
    </w:p>
    <w:p w:rsidR="00855191" w:rsidRDefault="00855191" w:rsidP="00D730FD">
      <w:pPr>
        <w:tabs>
          <w:tab w:val="left" w:pos="6451"/>
        </w:tabs>
        <w:spacing w:after="0" w:line="200" w:lineRule="atLeast"/>
        <w:rPr>
          <w:rFonts w:ascii="Times New Roman" w:hAnsi="Times New Roman" w:cs="Times New Roman"/>
          <w:b/>
          <w:sz w:val="28"/>
          <w:szCs w:val="24"/>
        </w:rPr>
      </w:pPr>
    </w:p>
    <w:p w:rsidR="00855191" w:rsidRDefault="00855191" w:rsidP="00855191">
      <w:pPr>
        <w:tabs>
          <w:tab w:val="left" w:pos="6451"/>
        </w:tabs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855191" w:rsidRDefault="00855191" w:rsidP="00855191">
      <w:pPr>
        <w:tabs>
          <w:tab w:val="left" w:pos="6451"/>
        </w:tabs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55191" w:rsidRDefault="00855191" w:rsidP="00D730FD">
      <w:pPr>
        <w:tabs>
          <w:tab w:val="left" w:pos="6451"/>
        </w:tabs>
        <w:spacing w:after="0" w:line="200" w:lineRule="atLeast"/>
        <w:rPr>
          <w:rFonts w:ascii="Times New Roman" w:hAnsi="Times New Roman" w:cs="Times New Roman"/>
          <w:b/>
          <w:sz w:val="28"/>
          <w:szCs w:val="24"/>
        </w:rPr>
      </w:pPr>
    </w:p>
    <w:p w:rsidR="00D730FD" w:rsidRDefault="00D730FD" w:rsidP="00D730FD">
      <w:pPr>
        <w:tabs>
          <w:tab w:val="left" w:pos="6451"/>
        </w:tabs>
        <w:spacing w:after="0" w:line="200" w:lineRule="atLeast"/>
        <w:rPr>
          <w:rFonts w:ascii="Times New Roman" w:hAnsi="Times New Roman"/>
          <w:b/>
          <w:sz w:val="24"/>
          <w:szCs w:val="24"/>
        </w:rPr>
      </w:pPr>
      <w:r w:rsidRPr="00F769C3">
        <w:rPr>
          <w:rFonts w:ascii="Times New Roman" w:hAnsi="Times New Roman"/>
          <w:b/>
          <w:sz w:val="24"/>
          <w:szCs w:val="24"/>
        </w:rPr>
        <w:t xml:space="preserve">от </w:t>
      </w:r>
      <w:r w:rsidR="00855191">
        <w:rPr>
          <w:rFonts w:ascii="Times New Roman" w:hAnsi="Times New Roman"/>
          <w:b/>
          <w:sz w:val="24"/>
          <w:szCs w:val="24"/>
        </w:rPr>
        <w:t xml:space="preserve">  </w:t>
      </w:r>
      <w:r w:rsidR="007805D4">
        <w:rPr>
          <w:rFonts w:ascii="Times New Roman" w:hAnsi="Times New Roman"/>
          <w:b/>
          <w:sz w:val="24"/>
          <w:szCs w:val="24"/>
        </w:rPr>
        <w:t>12.11.2020</w:t>
      </w:r>
      <w:r w:rsidR="00855191">
        <w:rPr>
          <w:rFonts w:ascii="Times New Roman" w:hAnsi="Times New Roman"/>
          <w:b/>
          <w:sz w:val="24"/>
          <w:szCs w:val="24"/>
        </w:rPr>
        <w:t xml:space="preserve"> </w:t>
      </w:r>
      <w:r w:rsidR="00BC3774">
        <w:rPr>
          <w:rFonts w:ascii="Times New Roman" w:hAnsi="Times New Roman"/>
          <w:b/>
          <w:sz w:val="24"/>
          <w:szCs w:val="24"/>
        </w:rPr>
        <w:t xml:space="preserve">г. </w:t>
      </w:r>
      <w:r w:rsidR="00BC3774">
        <w:rPr>
          <w:rFonts w:ascii="Times New Roman" w:hAnsi="Times New Roman"/>
          <w:b/>
          <w:sz w:val="24"/>
          <w:szCs w:val="24"/>
        </w:rPr>
        <w:tab/>
      </w:r>
      <w:r w:rsidR="00BC3774">
        <w:rPr>
          <w:rFonts w:ascii="Times New Roman" w:hAnsi="Times New Roman"/>
          <w:b/>
          <w:sz w:val="24"/>
          <w:szCs w:val="24"/>
        </w:rPr>
        <w:tab/>
      </w:r>
      <w:r w:rsidR="00BC3774">
        <w:rPr>
          <w:rFonts w:ascii="Times New Roman" w:hAnsi="Times New Roman"/>
          <w:b/>
          <w:sz w:val="24"/>
          <w:szCs w:val="24"/>
        </w:rPr>
        <w:tab/>
      </w:r>
      <w:r w:rsidRPr="00F769C3">
        <w:rPr>
          <w:rFonts w:ascii="Times New Roman" w:hAnsi="Times New Roman"/>
          <w:b/>
          <w:sz w:val="24"/>
          <w:szCs w:val="24"/>
        </w:rPr>
        <w:t xml:space="preserve">№ </w:t>
      </w:r>
      <w:r w:rsidR="007805D4">
        <w:rPr>
          <w:rFonts w:ascii="Times New Roman" w:hAnsi="Times New Roman"/>
          <w:b/>
          <w:sz w:val="24"/>
          <w:szCs w:val="24"/>
        </w:rPr>
        <w:t>64</w:t>
      </w:r>
    </w:p>
    <w:p w:rsidR="00855191" w:rsidRPr="00F769C3" w:rsidRDefault="00855191" w:rsidP="00D730FD">
      <w:pPr>
        <w:tabs>
          <w:tab w:val="left" w:pos="6451"/>
        </w:tabs>
        <w:spacing w:after="0" w:line="200" w:lineRule="atLeast"/>
        <w:rPr>
          <w:rFonts w:ascii="Times New Roman" w:hAnsi="Times New Roman"/>
          <w:b/>
          <w:sz w:val="24"/>
          <w:szCs w:val="24"/>
        </w:rPr>
      </w:pPr>
    </w:p>
    <w:p w:rsidR="00D730FD" w:rsidRPr="00F769C3" w:rsidRDefault="00D730FD" w:rsidP="00D730FD">
      <w:pPr>
        <w:tabs>
          <w:tab w:val="left" w:pos="6451"/>
        </w:tabs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D730FD" w:rsidRPr="00731ADD" w:rsidRDefault="007805D4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31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95E" w:rsidRPr="00731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0FD" w:rsidRPr="00731AD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="00D730FD" w:rsidRPr="00731ADD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="00D730FD" w:rsidRPr="00731A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30FD" w:rsidRPr="00731ADD" w:rsidRDefault="00D730FD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31ADD">
        <w:rPr>
          <w:rFonts w:ascii="Times New Roman" w:hAnsi="Times New Roman" w:cs="Times New Roman"/>
          <w:b/>
          <w:sz w:val="28"/>
          <w:szCs w:val="28"/>
        </w:rPr>
        <w:t xml:space="preserve">программы «Благоустройство </w:t>
      </w:r>
      <w:proofErr w:type="gramStart"/>
      <w:r w:rsidRPr="00731AD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D730FD" w:rsidRPr="00731ADD" w:rsidRDefault="00D730FD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31ADD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proofErr w:type="gramStart"/>
      <w:r w:rsidRPr="00731AD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731A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30FD" w:rsidRPr="00731ADD" w:rsidRDefault="00D730FD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31ADD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7805D4" w:rsidRPr="00731ADD">
        <w:rPr>
          <w:rFonts w:ascii="Times New Roman" w:hAnsi="Times New Roman" w:cs="Times New Roman"/>
          <w:b/>
          <w:sz w:val="28"/>
          <w:szCs w:val="28"/>
        </w:rPr>
        <w:t>на 2021-2023 годы</w:t>
      </w:r>
      <w:r w:rsidRPr="00731ADD">
        <w:rPr>
          <w:rFonts w:ascii="Times New Roman" w:hAnsi="Times New Roman" w:cs="Times New Roman"/>
          <w:b/>
          <w:sz w:val="28"/>
          <w:szCs w:val="28"/>
        </w:rPr>
        <w:t>»</w:t>
      </w:r>
    </w:p>
    <w:p w:rsidR="00D730FD" w:rsidRPr="00731ADD" w:rsidRDefault="00D730FD" w:rsidP="00D730FD">
      <w:pPr>
        <w:tabs>
          <w:tab w:val="left" w:pos="6451"/>
        </w:tabs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30FD" w:rsidRPr="00731ADD" w:rsidRDefault="00D730FD" w:rsidP="00D730FD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31ADD">
        <w:rPr>
          <w:rFonts w:ascii="Times New Roman" w:hAnsi="Times New Roman" w:cs="Times New Roman"/>
          <w:b w:val="0"/>
          <w:sz w:val="28"/>
          <w:szCs w:val="28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 и в целях повышение уровня внешнего благоустройства и санитарного содержания населенных пунктов </w:t>
      </w:r>
      <w:r w:rsidRPr="00731ADD">
        <w:rPr>
          <w:rFonts w:ascii="Times New Roman" w:hAnsi="Times New Roman" w:cs="Times New Roman"/>
          <w:b w:val="0"/>
          <w:color w:val="000000"/>
          <w:sz w:val="28"/>
          <w:szCs w:val="28"/>
        </w:rPr>
        <w:t>Новосельского МО</w:t>
      </w:r>
      <w:r w:rsidRPr="00731AD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731ADD">
        <w:rPr>
          <w:rFonts w:ascii="Times New Roman" w:hAnsi="Times New Roman"/>
          <w:b w:val="0"/>
          <w:sz w:val="28"/>
          <w:szCs w:val="28"/>
        </w:rPr>
        <w:t>администрация Новосельского муниципального образования Ершовс</w:t>
      </w:r>
      <w:r w:rsidR="00BC3774" w:rsidRPr="00731ADD">
        <w:rPr>
          <w:rFonts w:ascii="Times New Roman" w:hAnsi="Times New Roman"/>
          <w:b w:val="0"/>
          <w:sz w:val="28"/>
          <w:szCs w:val="28"/>
        </w:rPr>
        <w:t>к</w:t>
      </w:r>
      <w:r w:rsidRPr="00731ADD">
        <w:rPr>
          <w:rFonts w:ascii="Times New Roman" w:hAnsi="Times New Roman"/>
          <w:b w:val="0"/>
          <w:sz w:val="28"/>
          <w:szCs w:val="28"/>
        </w:rPr>
        <w:t xml:space="preserve">ого </w:t>
      </w:r>
      <w:r w:rsidR="00BC3774" w:rsidRPr="00731ADD"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 w:rsidRPr="00731ADD">
        <w:rPr>
          <w:rFonts w:ascii="Times New Roman" w:hAnsi="Times New Roman"/>
          <w:b w:val="0"/>
          <w:sz w:val="28"/>
          <w:szCs w:val="28"/>
        </w:rPr>
        <w:t xml:space="preserve">района Саратовской области  </w:t>
      </w:r>
      <w:r w:rsidRPr="00731ADD">
        <w:rPr>
          <w:rFonts w:ascii="Times New Roman" w:hAnsi="Times New Roman"/>
          <w:sz w:val="28"/>
          <w:szCs w:val="28"/>
        </w:rPr>
        <w:t>ПОСТАНОВЛЯЕТ:</w:t>
      </w:r>
    </w:p>
    <w:p w:rsidR="00C73D5F" w:rsidRPr="00731ADD" w:rsidRDefault="00C73D5F" w:rsidP="00D730FD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805D4" w:rsidRPr="00731ADD" w:rsidRDefault="007805D4" w:rsidP="006140BE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1ADD">
        <w:rPr>
          <w:rFonts w:ascii="Times New Roman" w:hAnsi="Times New Roman"/>
          <w:sz w:val="28"/>
          <w:szCs w:val="28"/>
        </w:rPr>
        <w:t>Признать утратившим силу постановление  от 08.02.2018 г. № 05 « Об утвержд</w:t>
      </w:r>
      <w:r w:rsidR="00731ADD" w:rsidRPr="00731ADD">
        <w:rPr>
          <w:rFonts w:ascii="Times New Roman" w:hAnsi="Times New Roman"/>
          <w:sz w:val="28"/>
          <w:szCs w:val="28"/>
        </w:rPr>
        <w:t>ении муниципальной программы « Б</w:t>
      </w:r>
      <w:r w:rsidRPr="00731ADD">
        <w:rPr>
          <w:rFonts w:ascii="Times New Roman" w:hAnsi="Times New Roman"/>
          <w:sz w:val="28"/>
          <w:szCs w:val="28"/>
        </w:rPr>
        <w:t>лагоустройство на территории муниципального образования до 2020 года» со всеми изменениями к постановлению.</w:t>
      </w:r>
    </w:p>
    <w:p w:rsidR="007805D4" w:rsidRPr="00731ADD" w:rsidRDefault="007805D4" w:rsidP="006140BE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1ADD">
        <w:rPr>
          <w:rFonts w:ascii="Times New Roman" w:hAnsi="Times New Roman"/>
          <w:sz w:val="28"/>
          <w:szCs w:val="28"/>
        </w:rPr>
        <w:t>Утвердить  муниципальную программу « Благоустройство на территории муниципального образования на 2021 – 2023 годы»</w:t>
      </w:r>
      <w:r w:rsidR="00C73D5F" w:rsidRPr="00731ADD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731ADD">
        <w:rPr>
          <w:rFonts w:ascii="Times New Roman" w:hAnsi="Times New Roman"/>
          <w:sz w:val="28"/>
          <w:szCs w:val="28"/>
        </w:rPr>
        <w:t>ю</w:t>
      </w:r>
      <w:r w:rsidR="00C73D5F" w:rsidRPr="00731ADD">
        <w:rPr>
          <w:rFonts w:ascii="Times New Roman" w:hAnsi="Times New Roman"/>
          <w:sz w:val="28"/>
          <w:szCs w:val="28"/>
        </w:rPr>
        <w:t>.</w:t>
      </w:r>
    </w:p>
    <w:p w:rsidR="007805D4" w:rsidRPr="00731ADD" w:rsidRDefault="007805D4" w:rsidP="006140BE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1AD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31ADD">
        <w:rPr>
          <w:rFonts w:ascii="Times New Roman" w:hAnsi="Times New Roman"/>
          <w:sz w:val="28"/>
          <w:szCs w:val="28"/>
        </w:rPr>
        <w:t xml:space="preserve"> настоящее Постановление  на официальном сайте </w:t>
      </w:r>
      <w:r w:rsidR="006140BE">
        <w:rPr>
          <w:rFonts w:ascii="Times New Roman" w:hAnsi="Times New Roman"/>
          <w:sz w:val="28"/>
          <w:szCs w:val="28"/>
        </w:rPr>
        <w:t xml:space="preserve">Ершовского муниципального района </w:t>
      </w:r>
      <w:r w:rsidRPr="00731ADD">
        <w:rPr>
          <w:rFonts w:ascii="Times New Roman" w:hAnsi="Times New Roman"/>
          <w:sz w:val="28"/>
          <w:szCs w:val="28"/>
        </w:rPr>
        <w:t xml:space="preserve"> в сети  « Интернет».</w:t>
      </w:r>
    </w:p>
    <w:p w:rsidR="007805D4" w:rsidRPr="00731ADD" w:rsidRDefault="007805D4" w:rsidP="006140BE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1A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1ADD">
        <w:rPr>
          <w:rFonts w:ascii="Times New Roman" w:hAnsi="Times New Roman"/>
          <w:sz w:val="28"/>
          <w:szCs w:val="28"/>
        </w:rPr>
        <w:t xml:space="preserve"> исполнением нстоящего постановления возложить на заместителя главы администрации Новосельского муниципального образования Легошину О.Н.</w:t>
      </w:r>
    </w:p>
    <w:p w:rsidR="007805D4" w:rsidRPr="00731ADD" w:rsidRDefault="007805D4" w:rsidP="00C73D5F">
      <w:pPr>
        <w:pStyle w:val="a3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731ADD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C73D5F" w:rsidRPr="00731ADD" w:rsidRDefault="00C73D5F" w:rsidP="00C73D5F">
      <w:pPr>
        <w:pStyle w:val="a3"/>
        <w:rPr>
          <w:rFonts w:ascii="Times New Roman" w:hAnsi="Times New Roman"/>
          <w:sz w:val="28"/>
          <w:szCs w:val="28"/>
        </w:rPr>
      </w:pPr>
    </w:p>
    <w:p w:rsidR="00C73D5F" w:rsidRPr="00731ADD" w:rsidRDefault="00C73D5F" w:rsidP="00C73D5F">
      <w:pPr>
        <w:pStyle w:val="a3"/>
        <w:rPr>
          <w:rFonts w:ascii="Times New Roman" w:hAnsi="Times New Roman"/>
          <w:sz w:val="28"/>
          <w:szCs w:val="28"/>
        </w:rPr>
      </w:pPr>
    </w:p>
    <w:p w:rsidR="00C73D5F" w:rsidRPr="00731ADD" w:rsidRDefault="00C73D5F" w:rsidP="00C73D5F">
      <w:pPr>
        <w:pStyle w:val="a3"/>
        <w:rPr>
          <w:rFonts w:ascii="Times New Roman" w:hAnsi="Times New Roman"/>
          <w:sz w:val="28"/>
          <w:szCs w:val="28"/>
        </w:rPr>
      </w:pPr>
    </w:p>
    <w:p w:rsidR="00C73D5F" w:rsidRPr="00731ADD" w:rsidRDefault="00C73D5F" w:rsidP="00C73D5F">
      <w:pPr>
        <w:pStyle w:val="a3"/>
        <w:rPr>
          <w:rFonts w:ascii="Times New Roman" w:hAnsi="Times New Roman"/>
          <w:sz w:val="28"/>
          <w:szCs w:val="28"/>
        </w:rPr>
      </w:pPr>
      <w:r w:rsidRPr="00731ADD">
        <w:rPr>
          <w:rFonts w:ascii="Times New Roman" w:hAnsi="Times New Roman"/>
          <w:sz w:val="28"/>
          <w:szCs w:val="28"/>
        </w:rPr>
        <w:t xml:space="preserve">Глава Новосельского МО:                  </w:t>
      </w:r>
      <w:r w:rsidR="00731ADD">
        <w:rPr>
          <w:rFonts w:ascii="Times New Roman" w:hAnsi="Times New Roman"/>
          <w:sz w:val="28"/>
          <w:szCs w:val="28"/>
        </w:rPr>
        <w:t xml:space="preserve">                           </w:t>
      </w:r>
      <w:r w:rsidRPr="00731ADD">
        <w:rPr>
          <w:rFonts w:ascii="Times New Roman" w:hAnsi="Times New Roman"/>
          <w:sz w:val="28"/>
          <w:szCs w:val="28"/>
        </w:rPr>
        <w:t xml:space="preserve">          И.П. Проскурнина</w:t>
      </w:r>
    </w:p>
    <w:p w:rsidR="00C73D5F" w:rsidRDefault="00C73D5F" w:rsidP="00C73D5F">
      <w:pPr>
        <w:pStyle w:val="a3"/>
        <w:rPr>
          <w:rFonts w:ascii="Times New Roman" w:hAnsi="Times New Roman"/>
          <w:sz w:val="24"/>
        </w:rPr>
      </w:pPr>
    </w:p>
    <w:p w:rsidR="00C73D5F" w:rsidRDefault="00C73D5F" w:rsidP="00C73D5F">
      <w:pPr>
        <w:pStyle w:val="a3"/>
        <w:rPr>
          <w:rFonts w:ascii="Times New Roman" w:hAnsi="Times New Roman"/>
          <w:sz w:val="24"/>
        </w:rPr>
      </w:pPr>
    </w:p>
    <w:p w:rsidR="00C73D5F" w:rsidRDefault="00C73D5F" w:rsidP="00C73D5F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к постановлению</w:t>
      </w:r>
    </w:p>
    <w:p w:rsidR="00C73D5F" w:rsidRDefault="006140BE" w:rsidP="00C73D5F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Н</w:t>
      </w:r>
      <w:r w:rsidR="00C73D5F">
        <w:rPr>
          <w:rFonts w:ascii="Times New Roman" w:hAnsi="Times New Roman"/>
          <w:sz w:val="24"/>
        </w:rPr>
        <w:t xml:space="preserve">овосельского </w:t>
      </w:r>
    </w:p>
    <w:p w:rsidR="00C73D5F" w:rsidRDefault="00C73D5F" w:rsidP="00C73D5F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</w:p>
    <w:p w:rsidR="00593026" w:rsidRPr="00C73D5F" w:rsidRDefault="00C73D5F" w:rsidP="00C73D5F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12.11.2020 г. № 64</w:t>
      </w:r>
    </w:p>
    <w:p w:rsidR="00FF23EF" w:rsidRDefault="00FF23EF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593026" w:rsidRDefault="00593026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9E6C03" w:rsidRDefault="009E6C03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D730FD" w:rsidRPr="00D730FD" w:rsidRDefault="00D730FD" w:rsidP="00D730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FD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D730FD" w:rsidRPr="00D730FD" w:rsidRDefault="00D730FD" w:rsidP="00D730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0FD">
        <w:rPr>
          <w:rFonts w:ascii="Times New Roman" w:hAnsi="Times New Roman" w:cs="Times New Roman"/>
          <w:b/>
          <w:sz w:val="24"/>
          <w:szCs w:val="24"/>
        </w:rPr>
        <w:t xml:space="preserve">«Благоустройство на территории муниципального образования </w:t>
      </w:r>
      <w:r w:rsidR="00C73D5F">
        <w:rPr>
          <w:rFonts w:ascii="Times New Roman" w:hAnsi="Times New Roman" w:cs="Times New Roman"/>
          <w:b/>
          <w:sz w:val="24"/>
          <w:szCs w:val="24"/>
        </w:rPr>
        <w:t>на 2021-2023</w:t>
      </w:r>
      <w:r w:rsidRPr="00D730F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73D5F">
        <w:rPr>
          <w:rFonts w:ascii="Times New Roman" w:hAnsi="Times New Roman" w:cs="Times New Roman"/>
          <w:b/>
          <w:sz w:val="24"/>
          <w:szCs w:val="24"/>
        </w:rPr>
        <w:t>ы</w:t>
      </w:r>
      <w:r w:rsidRPr="00D730FD">
        <w:rPr>
          <w:rFonts w:ascii="Times New Roman" w:hAnsi="Times New Roman" w:cs="Times New Roman"/>
          <w:b/>
          <w:sz w:val="24"/>
          <w:szCs w:val="24"/>
        </w:rPr>
        <w:t>»</w:t>
      </w:r>
    </w:p>
    <w:p w:rsidR="00D730FD" w:rsidRPr="00D730FD" w:rsidRDefault="00D730FD" w:rsidP="00D730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30FD" w:rsidRPr="00D730FD" w:rsidRDefault="00D730FD" w:rsidP="00D730FD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D730FD">
        <w:rPr>
          <w:rFonts w:ascii="Times New Roman" w:hAnsi="Times New Roman"/>
          <w:b/>
          <w:caps/>
          <w:sz w:val="24"/>
          <w:szCs w:val="24"/>
        </w:rPr>
        <w:t>Паспорт программы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380"/>
      </w:tblGrid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D477C3" w:rsidRDefault="00D730FD" w:rsidP="00C73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муниципального образования </w:t>
            </w:r>
            <w:r w:rsidR="00C73D5F">
              <w:rPr>
                <w:rFonts w:ascii="Times New Roman" w:hAnsi="Times New Roman" w:cs="Times New Roman"/>
                <w:sz w:val="24"/>
                <w:szCs w:val="24"/>
              </w:rPr>
              <w:t>на 2021-2023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73D5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» (далее - Программа)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Default="00D730FD" w:rsidP="004A399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Гражданский кодекс Российской Федерации,</w:t>
            </w:r>
          </w:p>
          <w:p w:rsidR="00D730FD" w:rsidRDefault="00D730FD" w:rsidP="004A399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Бюджетный кодекс Российской Федерации,</w:t>
            </w:r>
          </w:p>
          <w:p w:rsidR="00D730FD" w:rsidRPr="00D477C3" w:rsidRDefault="00D730FD" w:rsidP="00D730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Федеральный закон от 06.10.2003 N 131-ФЗ «Об общих принципах организации местного самоуправления в Российской Федерации»,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Устав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Ершовского МР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EE6FAD" w:rsidRDefault="00D730FD" w:rsidP="00D7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образования.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FD" w:rsidRPr="00EE6FAD" w:rsidRDefault="00D730FD" w:rsidP="00D7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Координаторы и исполните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мероприятий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FD" w:rsidRPr="00EE6FAD" w:rsidRDefault="00D730FD" w:rsidP="00D7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730FD" w:rsidRPr="00EE6FAD" w:rsidRDefault="00D730FD" w:rsidP="004A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30FD" w:rsidRPr="00EE6FAD" w:rsidRDefault="00D730FD" w:rsidP="004A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, создание гармоничной архитектурно-ландшафтной среды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общего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уровня благоустройства поселения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Обеспечение конституционных прав граждан на благоприятную окружающую среду на водных объектах поселения.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благоустройства,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Содержание, текущий ремонт и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объектов благоустройства (спортивных площадок, газонов, зелёных насаждений, тротуаров пешеходных дорожек и т.д.),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стихийных навалов бытового мусора;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 xml:space="preserve">- оздоровление санитарной экологической обстановки в местах санкционированного размещения ТБО. 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73D5F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D730FD" w:rsidRPr="00D477C3" w:rsidRDefault="00D730FD" w:rsidP="00C73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планов</w:t>
            </w:r>
            <w:r>
              <w:rPr>
                <w:rFonts w:ascii="Times New Roman" w:hAnsi="Times New Roman"/>
                <w:sz w:val="24"/>
                <w:szCs w:val="24"/>
              </w:rPr>
              <w:t>ый период 20</w:t>
            </w:r>
            <w:r w:rsidR="00C73D5F">
              <w:rPr>
                <w:rFonts w:ascii="Times New Roman" w:hAnsi="Times New Roman"/>
                <w:sz w:val="24"/>
                <w:szCs w:val="24"/>
              </w:rPr>
              <w:t>22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C73D5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 xml:space="preserve">Объемы и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финансирования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5F3A64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lastRenderedPageBreak/>
              <w:t>общий объем финансирования 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91FB9">
              <w:rPr>
                <w:rFonts w:ascii="Times New Roman" w:hAnsi="Times New Roman"/>
                <w:sz w:val="24"/>
                <w:szCs w:val="24"/>
              </w:rPr>
              <w:t>1322,4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r w:rsidRPr="005F3A64">
              <w:rPr>
                <w:rFonts w:ascii="Times New Roman" w:hAnsi="Times New Roman"/>
                <w:sz w:val="24"/>
                <w:szCs w:val="24"/>
              </w:rPr>
              <w:lastRenderedPageBreak/>
              <w:t>рублей в том числе:</w:t>
            </w:r>
          </w:p>
          <w:p w:rsidR="00D730FD" w:rsidRPr="005F3A64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–– </w:t>
            </w:r>
            <w:r w:rsidR="00C73D5F">
              <w:rPr>
                <w:rFonts w:ascii="Times New Roman" w:hAnsi="Times New Roman"/>
                <w:sz w:val="24"/>
                <w:szCs w:val="24"/>
              </w:rPr>
              <w:t>1322,4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D730FD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C73D5F" w:rsidRDefault="00C73D5F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год-375,0 тыс. руб.</w:t>
            </w:r>
          </w:p>
          <w:p w:rsidR="00C73D5F" w:rsidRDefault="00C73D5F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год-422,0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C73D5F" w:rsidRPr="005F3A64" w:rsidRDefault="00C73D5F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год-525,4 тыс. руб.</w:t>
            </w:r>
          </w:p>
          <w:p w:rsidR="00D730FD" w:rsidRPr="005F3A64" w:rsidRDefault="00D730FD" w:rsidP="00C73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Бюджетные ассигнования, предусмотренные в плановом периоде 20</w:t>
            </w:r>
            <w:r w:rsidR="00C73D5F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,-202</w:t>
            </w:r>
            <w:r w:rsidR="00C73D5F">
              <w:rPr>
                <w:rFonts w:ascii="Times New Roman" w:hAnsi="Times New Roman"/>
                <w:sz w:val="24"/>
                <w:szCs w:val="24"/>
              </w:rPr>
              <w:t>3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годов, могут быть уточнены.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Программы, перечень основных направлений и мероприятий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Паспорт муниципальной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лагоустройство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C73D5F">
              <w:rPr>
                <w:rFonts w:ascii="Times New Roman" w:hAnsi="Times New Roman"/>
                <w:sz w:val="24"/>
                <w:szCs w:val="24"/>
              </w:rPr>
              <w:t>на 2021-2023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C73D5F">
              <w:rPr>
                <w:rFonts w:ascii="Times New Roman" w:hAnsi="Times New Roman"/>
                <w:sz w:val="24"/>
                <w:szCs w:val="24"/>
              </w:rPr>
              <w:t>ы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Правовое обоснование решения проблем муниципальной целевой программой.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Характеристика проблем, на решение которых направлена программа.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Организация освещения улиц.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Организация благоустройства и озеленения территории сельского поселения.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 и памятников воинской славы.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Оказание прочих мероприятий по благоустройству поселения.</w:t>
            </w:r>
          </w:p>
          <w:p w:rsidR="00D730FD" w:rsidRPr="00316398" w:rsidRDefault="00D730FD" w:rsidP="004A399F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90D67">
              <w:rPr>
                <w:rFonts w:ascii="Times New Roman" w:hAnsi="Times New Roman"/>
                <w:sz w:val="24"/>
                <w:szCs w:val="24"/>
              </w:rPr>
              <w:t>.5. Содержания шахтных колодцев,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Регулирование численности безнадзорных животных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Цель и задачи программы.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Срок выполнения программы.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Система программных мероприятий.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Финансовое обеспечение программных мероприятий.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Ожидаемые результаты реализации программы, социально-экономическая эффективность программы.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Организация управления программой.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Таблица №1: Система мероприятий и объемы финансирования муниципальной целевой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лагоустройство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Мероприятия Программы: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уличного освещения.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Электроэнергия для нужд уличного освещения.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зеленых насаждений.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мест сбора ТБО.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кладбищ.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памятников.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Содержание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спортивных площадок.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Сбор и вывоз мусора с несанкционированных навалов и объектов благоустройства поселения (кроме площадок для сбора ТБО).</w:t>
            </w:r>
          </w:p>
          <w:p w:rsidR="00D730FD" w:rsidRPr="00C90D67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Содержание шахтных колодцев.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Регулирование численности безнадзорных животных.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C90331" w:rsidRDefault="00D730FD" w:rsidP="004A3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1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C90D67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Единое управление комплексным благоустройством муниципального образования;</w:t>
            </w:r>
          </w:p>
          <w:p w:rsidR="00D730FD" w:rsidRPr="007C34FD" w:rsidRDefault="00D730FD" w:rsidP="004A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-Определение перспективы улучшения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 w:rsidRPr="00C90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образования;</w:t>
            </w:r>
          </w:p>
          <w:p w:rsidR="00D730FD" w:rsidRPr="00C90D67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D730FD" w:rsidRPr="00EE6FAD" w:rsidRDefault="00D730FD" w:rsidP="004A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</w:p>
          <w:p w:rsidR="00D730FD" w:rsidRPr="00C90D67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муниципального образования;</w:t>
            </w:r>
          </w:p>
          <w:p w:rsidR="00D730FD" w:rsidRPr="00C90D67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-Улучшение экологической обстановки и создание среды, комфортной для проживания жителей поселения;</w:t>
            </w:r>
          </w:p>
          <w:p w:rsidR="00D730FD" w:rsidRPr="00C90D67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D730FD" w:rsidRPr="00C90D67" w:rsidRDefault="00D730FD" w:rsidP="004A399F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C90D67">
              <w:rPr>
                <w:rFonts w:ascii="Times New Roman" w:hAnsi="Times New Roman"/>
                <w:iCs/>
                <w:sz w:val="24"/>
                <w:szCs w:val="24"/>
              </w:rPr>
              <w:t>- Создание зелёных зон для отдыха граждан;</w:t>
            </w:r>
          </w:p>
          <w:p w:rsidR="00D730FD" w:rsidRPr="00C90D67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 П</w:t>
            </w:r>
            <w:r w:rsidRPr="00C90D67">
              <w:rPr>
                <w:rFonts w:ascii="Times New Roman" w:hAnsi="Times New Roman"/>
                <w:sz w:val="24"/>
                <w:szCs w:val="24"/>
              </w:rPr>
              <w:t xml:space="preserve">редотвращение сокращения зелёных насаждений; </w:t>
            </w:r>
          </w:p>
          <w:p w:rsidR="00D730FD" w:rsidRDefault="00D730FD" w:rsidP="004A399F">
            <w:pPr>
              <w:pStyle w:val="a3"/>
              <w:rPr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Благоустроенность населенных пунктов поселения.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C90331" w:rsidRDefault="00D730FD" w:rsidP="004A399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C9033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9033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D730FD" w:rsidRDefault="00D730FD" w:rsidP="00D7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осуществляется администрацией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 w:rsidR="00996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МО, в соответствии с ее полномочиями, установленными федеральным и областным законодательством.</w:t>
            </w:r>
          </w:p>
          <w:p w:rsidR="00D730FD" w:rsidRPr="00D730FD" w:rsidRDefault="00D730FD" w:rsidP="00D7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D730FD" w:rsidRPr="007C34FD" w:rsidRDefault="00D730FD" w:rsidP="00D7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о выполнении целевой программы, включая меры по повышению эффективности их реализации, представляются  Администрацией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в контрольный орган (по требованию) и Совет депутатов.</w:t>
            </w:r>
          </w:p>
        </w:tc>
      </w:tr>
    </w:tbl>
    <w:p w:rsidR="00D730FD" w:rsidRDefault="00D730FD" w:rsidP="00D730FD">
      <w:pPr>
        <w:pStyle w:val="a3"/>
      </w:pPr>
    </w:p>
    <w:p w:rsidR="00D730FD" w:rsidRPr="005F3A64" w:rsidRDefault="00D730FD" w:rsidP="00D730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3A64">
        <w:rPr>
          <w:rFonts w:ascii="Times New Roman" w:hAnsi="Times New Roman"/>
          <w:b/>
          <w:sz w:val="24"/>
          <w:szCs w:val="24"/>
        </w:rPr>
        <w:t>Раздел 1. Содержание проблемы и обоснование необходимости её решения программными методами</w:t>
      </w:r>
    </w:p>
    <w:p w:rsidR="00D730FD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Необходимое условие успешного развития экономики поселения и улучшения условий жизни населения.</w:t>
      </w:r>
    </w:p>
    <w:p w:rsidR="00D730FD" w:rsidRDefault="00D730FD" w:rsidP="00D730FD">
      <w:pPr>
        <w:pStyle w:val="aa"/>
        <w:spacing w:before="0" w:beforeAutospacing="0" w:after="0" w:afterAutospacing="0"/>
        <w:ind w:firstLine="708"/>
        <w:jc w:val="both"/>
      </w:pPr>
      <w:r>
        <w:t>По состоянию на 01.01.20</w:t>
      </w:r>
      <w:r w:rsidR="00691FB9">
        <w:t>21</w:t>
      </w:r>
      <w:r>
        <w:t xml:space="preserve"> года численность населения сельского поселения Новосельского составляет (включая временно </w:t>
      </w:r>
      <w:proofErr w:type="gramStart"/>
      <w:r>
        <w:t>зарегистрированных</w:t>
      </w:r>
      <w:proofErr w:type="gramEnd"/>
      <w:r>
        <w:t xml:space="preserve">) – около </w:t>
      </w:r>
      <w:r w:rsidR="00691FB9">
        <w:t>3463</w:t>
      </w:r>
      <w:r>
        <w:t xml:space="preserve"> человек</w:t>
      </w:r>
      <w:r w:rsidR="00691FB9">
        <w:t>а</w:t>
      </w:r>
      <w:r>
        <w:t>.</w:t>
      </w:r>
    </w:p>
    <w:p w:rsidR="00D730FD" w:rsidRDefault="00D730FD" w:rsidP="00D730FD">
      <w:pPr>
        <w:pStyle w:val="aa"/>
        <w:spacing w:before="0" w:beforeAutospacing="0" w:after="0" w:afterAutospacing="0"/>
        <w:ind w:firstLine="708"/>
        <w:jc w:val="both"/>
      </w:pPr>
      <w:r>
        <w:t>В последние годы в поселении проводилась целенаправленная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</w:t>
      </w:r>
    </w:p>
    <w:p w:rsidR="00D730FD" w:rsidRPr="00C90D67" w:rsidRDefault="00D730FD" w:rsidP="00D730FD">
      <w:pPr>
        <w:pStyle w:val="aa"/>
        <w:spacing w:before="0" w:beforeAutospacing="0" w:after="0" w:afterAutospacing="0"/>
        <w:ind w:firstLine="708"/>
        <w:jc w:val="both"/>
      </w:pPr>
      <w:r>
        <w:t>Благоустройство многих населенных пунктов поселения не отвечает современным требованиям</w:t>
      </w:r>
      <w:r w:rsidRPr="00C90D67">
        <w:t>. Большие нарекания вызывают благоустройство и санитарное содержание дворовых территорий.</w:t>
      </w:r>
    </w:p>
    <w:p w:rsidR="00D730FD" w:rsidRDefault="00D730FD" w:rsidP="00D730FD">
      <w:pPr>
        <w:pStyle w:val="aa"/>
        <w:spacing w:before="0" w:beforeAutospacing="0" w:after="0" w:afterAutospacing="0"/>
        <w:ind w:firstLine="708"/>
        <w:jc w:val="both"/>
      </w:pPr>
      <w:r>
        <w:t>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D730FD" w:rsidRDefault="00D730FD" w:rsidP="00D730FD">
      <w:pPr>
        <w:pStyle w:val="aa"/>
        <w:spacing w:before="0" w:beforeAutospacing="0" w:after="0" w:afterAutospacing="0"/>
        <w:jc w:val="both"/>
      </w:pPr>
      <w:r>
        <w:tab/>
        <w:t xml:space="preserve">В настоящее время уличное освещение составляет </w:t>
      </w:r>
      <w:r w:rsidR="00691FB9">
        <w:t xml:space="preserve">75 </w:t>
      </w:r>
      <w:r>
        <w:t>% от необходимого, для обустройства нормативного количества приборов наружного освещения требуется дополнительное финансирование.</w:t>
      </w:r>
    </w:p>
    <w:p w:rsidR="00D730FD" w:rsidRDefault="00D730FD" w:rsidP="00D730FD">
      <w:pPr>
        <w:pStyle w:val="aa"/>
        <w:spacing w:before="0" w:beforeAutospacing="0" w:after="0" w:afterAutospacing="0"/>
        <w:ind w:firstLine="708"/>
        <w:jc w:val="both"/>
      </w:pPr>
      <w:r>
        <w:t>Для решения данной проблемы требуется участие и взаимодействие органов местного самоуправления сельского поселения с привлечением предприятий и организаций, наличия финансирования с привлечением источников всех уровней.</w:t>
      </w:r>
    </w:p>
    <w:p w:rsidR="00D730FD" w:rsidRDefault="00D730FD" w:rsidP="00D730FD">
      <w:pPr>
        <w:pStyle w:val="aa"/>
        <w:spacing w:before="0" w:beforeAutospacing="0" w:after="0" w:afterAutospacing="0"/>
        <w:ind w:firstLine="708"/>
        <w:jc w:val="both"/>
      </w:pPr>
      <w: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D730FD" w:rsidRDefault="00D730FD" w:rsidP="00D730FD">
      <w:pPr>
        <w:pStyle w:val="printj"/>
        <w:spacing w:before="0" w:beforeAutospacing="0" w:after="0" w:afterAutospacing="0"/>
        <w:ind w:firstLine="708"/>
        <w:jc w:val="both"/>
      </w:pPr>
      <w:r>
        <w:t>Несмотря на предпринимаемые меры, растет количество несанкционированных навалов мусора бытовых и промышленных отходов. Накопление в значительных масштабах бытовых и промышленных отходов в придорожных полосах, в лесных массивах, на береговых линиях и рекреационных зонах водоемов, на территориях скверов, детских игровых площадок и т.д. оказывает негативное воздействие на окружающую среду, является одной их главных проблем обращения с отходами.</w:t>
      </w:r>
    </w:p>
    <w:p w:rsidR="00D730FD" w:rsidRDefault="00D730FD" w:rsidP="00D730FD">
      <w:pPr>
        <w:pStyle w:val="printj"/>
        <w:spacing w:before="0" w:beforeAutospacing="0" w:after="0" w:afterAutospacing="0"/>
        <w:ind w:firstLine="708"/>
        <w:jc w:val="both"/>
      </w:pPr>
      <w: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D730FD" w:rsidRDefault="00D730FD" w:rsidP="00D730FD">
      <w:pPr>
        <w:pStyle w:val="printj"/>
        <w:spacing w:before="0" w:beforeAutospacing="0" w:after="0" w:afterAutospacing="0"/>
        <w:ind w:firstLine="708"/>
        <w:jc w:val="both"/>
      </w:pPr>
      <w: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D730FD" w:rsidRDefault="00D730FD" w:rsidP="00D730FD">
      <w:pPr>
        <w:pStyle w:val="printj"/>
        <w:spacing w:before="0" w:beforeAutospacing="0" w:after="0" w:afterAutospacing="0"/>
        <w:ind w:firstLine="708"/>
        <w:jc w:val="both"/>
        <w:rPr>
          <w:rStyle w:val="ab"/>
          <w:i w:val="0"/>
          <w:iCs w:val="0"/>
        </w:rPr>
      </w:pPr>
      <w:r>
        <w:t xml:space="preserve">Для решения проблем по благоустройству населенных пунктов поселения необходимо использовать программно-целевой метод. Комплексное решение проблемы </w:t>
      </w:r>
      <w:r>
        <w:lastRenderedPageBreak/>
        <w:t>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730FD" w:rsidRDefault="00D730FD" w:rsidP="00D730FD">
      <w:pPr>
        <w:pStyle w:val="printj"/>
        <w:spacing w:before="0" w:beforeAutospacing="0" w:after="0" w:afterAutospacing="0"/>
        <w:ind w:firstLine="708"/>
        <w:jc w:val="both"/>
      </w:pPr>
      <w: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D730FD" w:rsidRDefault="00D730FD" w:rsidP="00D730FD">
      <w:pPr>
        <w:pStyle w:val="printj"/>
        <w:spacing w:before="0" w:beforeAutospacing="0" w:after="0" w:afterAutospacing="0"/>
        <w:jc w:val="both"/>
      </w:pPr>
    </w:p>
    <w:p w:rsidR="00D730FD" w:rsidRPr="001B5515" w:rsidRDefault="00D730FD" w:rsidP="00D730FD">
      <w:pPr>
        <w:pStyle w:val="a3"/>
        <w:rPr>
          <w:rFonts w:ascii="Times New Roman" w:hAnsi="Times New Roman"/>
          <w:b/>
          <w:sz w:val="24"/>
          <w:szCs w:val="24"/>
        </w:rPr>
      </w:pPr>
      <w:r w:rsidRPr="001B5515">
        <w:rPr>
          <w:rFonts w:ascii="Times New Roman" w:hAnsi="Times New Roman"/>
          <w:b/>
          <w:sz w:val="24"/>
          <w:szCs w:val="24"/>
        </w:rPr>
        <w:t>Раздел 2. Основные цели и задачи, сроки и этапы реализации, целевые индикаторы и показатели программ</w:t>
      </w:r>
    </w:p>
    <w:p w:rsidR="00D730FD" w:rsidRPr="005F3A64" w:rsidRDefault="00D730FD" w:rsidP="00D730FD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color w:val="000000"/>
          <w:sz w:val="24"/>
          <w:szCs w:val="24"/>
        </w:rPr>
        <w:t>2.1.</w:t>
      </w:r>
      <w:r w:rsidRPr="005F3A64">
        <w:rPr>
          <w:rFonts w:ascii="Times New Roman" w:hAnsi="Times New Roman"/>
          <w:bCs/>
          <w:color w:val="000000"/>
          <w:sz w:val="24"/>
          <w:szCs w:val="24"/>
        </w:rPr>
        <w:tab/>
        <w:t>Анализ существующего положения в комплексном благоустройстве населенных пунктов.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результатам, исследования которых сформулированы цели, задачи и направления деятельности при осуществлении программы.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bCs/>
          <w:color w:val="000000"/>
          <w:sz w:val="24"/>
          <w:szCs w:val="24"/>
        </w:rPr>
        <w:t>2.2.</w:t>
      </w:r>
      <w:r w:rsidRPr="005F3A64">
        <w:rPr>
          <w:rFonts w:ascii="Times New Roman" w:hAnsi="Times New Roman"/>
          <w:bCs/>
          <w:color w:val="000000"/>
          <w:sz w:val="24"/>
          <w:szCs w:val="24"/>
        </w:rPr>
        <w:tab/>
        <w:t>Координация деятельности предприятий, организаций и учреждений, занимающихся благоустройством населенных пунктов.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 xml:space="preserve">В настоящее время предприятия, занимающиеся комплексным благоустройством на территории сельского поселения </w:t>
      </w:r>
      <w:r w:rsidR="001B5515">
        <w:rPr>
          <w:rFonts w:ascii="Times New Roman" w:hAnsi="Times New Roman"/>
          <w:sz w:val="24"/>
          <w:szCs w:val="24"/>
        </w:rPr>
        <w:t>Новосельского</w:t>
      </w:r>
      <w:r w:rsidRPr="005F3A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5F3A64">
        <w:rPr>
          <w:rFonts w:ascii="Times New Roman" w:hAnsi="Times New Roman"/>
          <w:sz w:val="24"/>
          <w:szCs w:val="24"/>
        </w:rPr>
        <w:t xml:space="preserve"> нет. В связи с этим требуется привлечение специализированных организаций для решения существующих проблем поселения.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 xml:space="preserve">Одной из задач и является </w:t>
      </w:r>
      <w:r w:rsidRPr="005F3A64">
        <w:rPr>
          <w:rFonts w:ascii="Times New Roman" w:hAnsi="Times New Roman"/>
          <w:color w:val="000000"/>
          <w:sz w:val="24"/>
          <w:szCs w:val="24"/>
        </w:rPr>
        <w:t>необходимость координировать взаимодействие между предприятиями, организациями и учреждениями при решении вопросов ремонта зданий, сооружений, коммуникаций, дорог и объектов благоустройства населенных пунктов.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color w:val="000000"/>
          <w:sz w:val="24"/>
          <w:szCs w:val="24"/>
        </w:rPr>
        <w:t xml:space="preserve">2.3 . Анализ качественного состояния элементов благоустройства 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i/>
          <w:iCs/>
          <w:color w:val="000000"/>
          <w:sz w:val="24"/>
          <w:szCs w:val="24"/>
        </w:rPr>
        <w:t>2.3.1. Наружное освещение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>Сетью наружного освещения не достаточно оснащена вся территория поселения. Помимо наружного уличного освещения, на некоторых осветительных опорах имеются светильники, которые не обеспечивают нормативное освещение территории.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 xml:space="preserve">Таким образом, проблема заключается в восстановлении имеющегося освещения, его реконструкции и строительстве нового на улицах населенных пунктов сельского поселения </w:t>
      </w:r>
      <w:r w:rsidR="00FD0C7F">
        <w:rPr>
          <w:rFonts w:ascii="Times New Roman" w:hAnsi="Times New Roman"/>
          <w:sz w:val="24"/>
          <w:szCs w:val="24"/>
        </w:rPr>
        <w:t>Новосельского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i/>
          <w:iCs/>
          <w:color w:val="000000"/>
          <w:sz w:val="24"/>
          <w:szCs w:val="24"/>
        </w:rPr>
        <w:t xml:space="preserve">2.3.2.Озеленение 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>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формовочной обрезке, эксплуатация их бессистемна. Необходим систематический уход за существующими насаждениями: вырезка поросли, удаление аварийных и старых деревьев, декоративная обрезка, подсадка саженцев, разбивка клумб, скашивание газонов и обочин внутриквартальных проездов. Причин такого положения много и, прежде всего, в  отсутствии необходимого штата рабочих по благоустройству, недостаточном участии в этой работе предприятий, учреждений, жителей муниципального образования, учащихся, недостаточности средств, определяемых ежегодно бюджетом поселения.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i/>
          <w:iCs/>
          <w:color w:val="000000"/>
          <w:sz w:val="24"/>
          <w:szCs w:val="24"/>
        </w:rPr>
        <w:t>2.3.3. Содержание и обустройство памятников воинской славы</w:t>
      </w:r>
    </w:p>
    <w:p w:rsidR="00D730FD" w:rsidRPr="0083686B" w:rsidRDefault="00D730FD" w:rsidP="00D730F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83686B">
        <w:rPr>
          <w:rFonts w:ascii="Times New Roman" w:hAnsi="Times New Roman"/>
          <w:sz w:val="24"/>
          <w:szCs w:val="24"/>
        </w:rPr>
        <w:t xml:space="preserve">На территории поселения расположено </w:t>
      </w:r>
      <w:r w:rsidR="0083686B">
        <w:rPr>
          <w:rFonts w:ascii="Times New Roman" w:hAnsi="Times New Roman"/>
          <w:sz w:val="24"/>
          <w:szCs w:val="24"/>
        </w:rPr>
        <w:t xml:space="preserve">1 обелиск   воинам -  </w:t>
      </w:r>
      <w:proofErr w:type="gramStart"/>
      <w:r w:rsidR="0083686B">
        <w:rPr>
          <w:rFonts w:ascii="Times New Roman" w:hAnsi="Times New Roman"/>
          <w:sz w:val="24"/>
          <w:szCs w:val="24"/>
        </w:rPr>
        <w:t>землякам</w:t>
      </w:r>
      <w:proofErr w:type="gramEnd"/>
      <w:r w:rsidR="0083686B">
        <w:rPr>
          <w:rFonts w:ascii="Times New Roman" w:hAnsi="Times New Roman"/>
          <w:sz w:val="24"/>
          <w:szCs w:val="24"/>
        </w:rPr>
        <w:t xml:space="preserve"> пог</w:t>
      </w:r>
      <w:r w:rsidRPr="0083686B">
        <w:rPr>
          <w:rFonts w:ascii="Times New Roman" w:hAnsi="Times New Roman"/>
          <w:sz w:val="24"/>
          <w:szCs w:val="24"/>
        </w:rPr>
        <w:t>ибшим в годы</w:t>
      </w:r>
      <w:r w:rsidR="0083686B">
        <w:rPr>
          <w:rFonts w:ascii="Times New Roman" w:hAnsi="Times New Roman"/>
          <w:sz w:val="24"/>
          <w:szCs w:val="24"/>
        </w:rPr>
        <w:t xml:space="preserve"> Гражданской и  </w:t>
      </w:r>
      <w:r w:rsidRPr="0083686B">
        <w:rPr>
          <w:rFonts w:ascii="Times New Roman" w:hAnsi="Times New Roman"/>
          <w:sz w:val="24"/>
          <w:szCs w:val="24"/>
        </w:rPr>
        <w:t xml:space="preserve"> ВОВ,</w:t>
      </w:r>
      <w:r w:rsidR="0083686B">
        <w:rPr>
          <w:rFonts w:ascii="Times New Roman" w:hAnsi="Times New Roman"/>
          <w:sz w:val="24"/>
          <w:szCs w:val="24"/>
        </w:rPr>
        <w:t xml:space="preserve"> 1 бюст Володи Дубинина, 1 памятник павшим</w:t>
      </w:r>
      <w:r w:rsidRPr="0083686B">
        <w:rPr>
          <w:rFonts w:ascii="Times New Roman" w:hAnsi="Times New Roman"/>
          <w:sz w:val="24"/>
          <w:szCs w:val="24"/>
        </w:rPr>
        <w:t xml:space="preserve">. 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i/>
          <w:iCs/>
          <w:color w:val="000000"/>
          <w:sz w:val="24"/>
          <w:szCs w:val="24"/>
        </w:rPr>
        <w:t>2.3.4. Благоустройство населенных пунктов</w:t>
      </w:r>
    </w:p>
    <w:p w:rsidR="006140BE" w:rsidRDefault="006140BE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6140BE" w:rsidRDefault="006140BE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Благоустройство в жилых кварталах и на территориях сельских населенных пунктов поселения включает в себя внутриквартальные проезды, тротуары, зелёные насаждения, спортивные площадки, места отдыха с установленными в них малыми архитектурными формами. Благоустройство является полномочиями администрации муниципального образования и является качественным показателем обеспечения чистоты, порядка и обеспечения комфортных условий для проживания граждан. 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В сложившемся положении необходимо продолжать комплексное благоустройство в поселении и создать комфортную среду для проживания граждан сельского поселения </w:t>
      </w:r>
      <w:r w:rsidR="0083686B">
        <w:rPr>
          <w:rFonts w:ascii="Times New Roman" w:hAnsi="Times New Roman"/>
          <w:color w:val="000000"/>
          <w:sz w:val="24"/>
          <w:szCs w:val="24"/>
        </w:rPr>
        <w:t xml:space="preserve">Новосельского 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образования.</w:t>
      </w:r>
    </w:p>
    <w:p w:rsidR="00D730FD" w:rsidRPr="005F3A64" w:rsidRDefault="00D730FD" w:rsidP="00D730FD">
      <w:pPr>
        <w:pStyle w:val="a3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i/>
          <w:iCs/>
          <w:color w:val="000000"/>
          <w:sz w:val="24"/>
          <w:szCs w:val="24"/>
        </w:rPr>
        <w:t>2.3.5. Содержание шахтных колодцев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>На территории населенных пункто</w:t>
      </w:r>
      <w:r>
        <w:rPr>
          <w:rFonts w:ascii="Times New Roman" w:hAnsi="Times New Roman"/>
          <w:color w:val="000000"/>
          <w:sz w:val="24"/>
          <w:szCs w:val="24"/>
        </w:rPr>
        <w:t xml:space="preserve">в сельского поселения имеются </w:t>
      </w:r>
      <w:r w:rsidR="00CB6B8A">
        <w:rPr>
          <w:rFonts w:ascii="Times New Roman" w:hAnsi="Times New Roman"/>
          <w:color w:val="000000"/>
          <w:sz w:val="24"/>
          <w:szCs w:val="24"/>
        </w:rPr>
        <w:t>водопроводные сети</w:t>
      </w:r>
      <w:r w:rsidRPr="005F3A64">
        <w:rPr>
          <w:rFonts w:ascii="Times New Roman" w:hAnsi="Times New Roman"/>
          <w:color w:val="000000"/>
          <w:sz w:val="24"/>
          <w:szCs w:val="24"/>
        </w:rPr>
        <w:t xml:space="preserve"> предназначенных для обеспечения жителей питьевой водой. Администрацией поселения проводится постоянная работа по текущему ремонту, санитарной очистке</w:t>
      </w:r>
      <w:r w:rsidR="00CB6B8A">
        <w:rPr>
          <w:rFonts w:ascii="Times New Roman" w:hAnsi="Times New Roman"/>
          <w:color w:val="000000"/>
          <w:sz w:val="24"/>
          <w:szCs w:val="24"/>
        </w:rPr>
        <w:t xml:space="preserve"> колодцев </w:t>
      </w:r>
      <w:r w:rsidRPr="005F3A64">
        <w:rPr>
          <w:rFonts w:ascii="Times New Roman" w:hAnsi="Times New Roman"/>
          <w:color w:val="000000"/>
          <w:sz w:val="24"/>
          <w:szCs w:val="24"/>
        </w:rPr>
        <w:t xml:space="preserve"> с последующим контролем качества воды. Все колодцы имеют достаточный дебет воды и способны обеспечить частично население питьевой водой. Также в связи со значительным сроком эксплуатации </w:t>
      </w:r>
      <w:r w:rsidR="006448C8">
        <w:rPr>
          <w:rFonts w:ascii="Times New Roman" w:hAnsi="Times New Roman"/>
          <w:color w:val="000000"/>
          <w:sz w:val="24"/>
          <w:szCs w:val="24"/>
        </w:rPr>
        <w:t>сетей</w:t>
      </w:r>
      <w:r w:rsidRPr="005F3A64">
        <w:rPr>
          <w:rFonts w:ascii="Times New Roman" w:hAnsi="Times New Roman"/>
          <w:color w:val="000000"/>
          <w:sz w:val="24"/>
          <w:szCs w:val="24"/>
        </w:rPr>
        <w:t xml:space="preserve"> требуют текущего или капитального ремонта. 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i/>
          <w:iCs/>
          <w:color w:val="000000"/>
          <w:sz w:val="24"/>
          <w:szCs w:val="24"/>
        </w:rPr>
        <w:t>2.3.6. Регулирование численности безнадзорных, больных и опасных животных.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>Специфика сельского поселения предполагает содержание домашних животных на всей территории поселения но, принимая во внимание низкую ответственность и несовершенство законодательства в сфере обращения с животными, многие из них становятся брошенными. Администрацией поселения периодично проводится комплекс мероприятий по регулированию численности безнадзорных больных и опасных животных.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Во множестве случаев содержание домашних животных (собак) в сельских населённых пунктах предусматривает свободный выгул и, к сожалению не всегда должным образом контролируется хозяевами таковых. 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Многие, в целях охраны своего имущества, на летний период заводят собак, но после окончания дачного сезона часть животных остаются брошенными на территории сельского поселения </w:t>
      </w:r>
      <w:r w:rsidR="006448C8">
        <w:rPr>
          <w:rFonts w:ascii="Times New Roman" w:hAnsi="Times New Roman"/>
          <w:color w:val="000000"/>
          <w:sz w:val="24"/>
          <w:szCs w:val="24"/>
        </w:rPr>
        <w:t xml:space="preserve">Новосельского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образования,</w:t>
      </w:r>
      <w:r w:rsidRPr="005F3A64">
        <w:rPr>
          <w:rFonts w:ascii="Times New Roman" w:hAnsi="Times New Roman"/>
          <w:color w:val="000000"/>
          <w:sz w:val="24"/>
          <w:szCs w:val="24"/>
        </w:rPr>
        <w:t xml:space="preserve"> также наблюдается естественная миграция брошенных животных (собак) из других поселений. 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Брошенные собаки собираются в стаи, где происходит не контролируемое размножение, а также развитие распространение опасных заболеваний. В большинстве случаев бродячие животные собираются в жилых массивах, а в частности в местах санкционированного сбора ТБО (контейнерных площадках) увеличивая загрязнение территории и создавая угрозу жизни и здоровья жителей поселения.  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Для решения данной проблемы в поселении необходимо продолжить положительную практику привлечения специализированных организаций в сфере регулирования численности безнадзорных животных. 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 xml:space="preserve">Данная Программа направлена на обеспечение комфортного уровня проживания граждан на территории населенных пунктов сельского поселения </w:t>
      </w:r>
      <w:r w:rsidR="006448C8">
        <w:rPr>
          <w:rFonts w:ascii="Times New Roman" w:hAnsi="Times New Roman"/>
          <w:sz w:val="24"/>
          <w:szCs w:val="24"/>
        </w:rPr>
        <w:t xml:space="preserve">Новосельского </w:t>
      </w:r>
      <w:r>
        <w:rPr>
          <w:rFonts w:ascii="Times New Roman" w:hAnsi="Times New Roman"/>
          <w:sz w:val="24"/>
          <w:szCs w:val="24"/>
        </w:rPr>
        <w:t>МО</w:t>
      </w:r>
      <w:r w:rsidRPr="005F3A64">
        <w:rPr>
          <w:rFonts w:ascii="Times New Roman" w:hAnsi="Times New Roman"/>
          <w:sz w:val="24"/>
          <w:szCs w:val="24"/>
        </w:rPr>
        <w:t xml:space="preserve"> и включает следующие направления для реализации: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>- с</w:t>
      </w:r>
      <w:r w:rsidRPr="005F3A64">
        <w:rPr>
          <w:rFonts w:ascii="Times New Roman" w:hAnsi="Times New Roman"/>
          <w:color w:val="000000"/>
          <w:sz w:val="24"/>
          <w:szCs w:val="24"/>
        </w:rPr>
        <w:t>овершенствование системы комплексного благоустройства муниципального образования,</w:t>
      </w:r>
      <w:r w:rsidRPr="005F3A64">
        <w:rPr>
          <w:rFonts w:ascii="Times New Roman" w:hAnsi="Times New Roman"/>
          <w:sz w:val="24"/>
          <w:szCs w:val="24"/>
        </w:rPr>
        <w:t xml:space="preserve"> обеспечение </w:t>
      </w:r>
      <w:proofErr w:type="gramStart"/>
      <w:r w:rsidRPr="005F3A64">
        <w:rPr>
          <w:rFonts w:ascii="Times New Roman" w:hAnsi="Times New Roman"/>
          <w:sz w:val="24"/>
          <w:szCs w:val="24"/>
        </w:rPr>
        <w:t>эстетического вида</w:t>
      </w:r>
      <w:proofErr w:type="gramEnd"/>
      <w:r w:rsidRPr="005F3A64">
        <w:rPr>
          <w:rFonts w:ascii="Times New Roman" w:hAnsi="Times New Roman"/>
          <w:sz w:val="24"/>
          <w:szCs w:val="24"/>
        </w:rPr>
        <w:t xml:space="preserve"> поселения, создание гармоничной архитектурно-ландшафтной среды;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>- п</w:t>
      </w:r>
      <w:r w:rsidRPr="005F3A64">
        <w:rPr>
          <w:rFonts w:ascii="Times New Roman" w:hAnsi="Times New Roman"/>
          <w:sz w:val="24"/>
          <w:szCs w:val="24"/>
        </w:rPr>
        <w:t>овышение уровня внешнего благоустройства и санитарного содержания населенных пунктов поселения;</w:t>
      </w:r>
    </w:p>
    <w:p w:rsidR="00D730FD" w:rsidRPr="005F3A64" w:rsidRDefault="00D730FD" w:rsidP="00D730FD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ab/>
        <w:t>- активизации работ по благоустройству территории поселения в границах населенных пунктов, обустройство в соответствии с нормативами систем наружного освещения улиц, дворов и иных мест общего пользования территорий населенных пунктов;</w:t>
      </w:r>
    </w:p>
    <w:p w:rsidR="00D730FD" w:rsidRPr="005F3A64" w:rsidRDefault="00D730FD" w:rsidP="00D730FD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ab/>
        <w:t xml:space="preserve">- </w:t>
      </w:r>
      <w:r w:rsidRPr="005F3A64">
        <w:rPr>
          <w:rFonts w:ascii="Times New Roman" w:hAnsi="Times New Roman" w:cs="Times New Roman"/>
          <w:color w:val="000000"/>
          <w:sz w:val="24"/>
          <w:szCs w:val="24"/>
        </w:rPr>
        <w:t>привлечение жителей к участию в решении проблем благоустройства, а также</w:t>
      </w:r>
      <w:r w:rsidRPr="005F3A64">
        <w:rPr>
          <w:rFonts w:ascii="Times New Roman" w:hAnsi="Times New Roman"/>
          <w:sz w:val="24"/>
          <w:szCs w:val="24"/>
        </w:rPr>
        <w:t xml:space="preserve"> развитие и поддержка инициатив граждан по благоустройству и санитарной очистке придомовых территорий;</w:t>
      </w:r>
    </w:p>
    <w:p w:rsidR="00D730FD" w:rsidRPr="005F3A64" w:rsidRDefault="00D730FD" w:rsidP="00D730FD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5F3A64">
        <w:lastRenderedPageBreak/>
        <w:tab/>
        <w:t xml:space="preserve">- </w:t>
      </w:r>
      <w:r w:rsidRPr="005F3A64">
        <w:rPr>
          <w:color w:val="000000"/>
        </w:rPr>
        <w:t>приведение в качественное состояние элементов благоустройства,</w:t>
      </w:r>
      <w:r w:rsidRPr="005F3A64">
        <w:t xml:space="preserve"> повышение общего уровня благоустройства поселения;</w:t>
      </w:r>
    </w:p>
    <w:p w:rsidR="00D730FD" w:rsidRPr="005F3A64" w:rsidRDefault="00D730FD" w:rsidP="00D730FD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5F3A64">
        <w:tab/>
        <w:t>- оздоровление санитарной экологической обстановки в поселении и на свободных территориях, ликвидация стихийных навалов мусора;</w:t>
      </w:r>
    </w:p>
    <w:p w:rsidR="00D730FD" w:rsidRPr="005F3A64" w:rsidRDefault="00D730FD" w:rsidP="00D730FD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5F3A64">
        <w:tab/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ab/>
        <w:t>- создание комфортных условий для проживания граждан.</w:t>
      </w:r>
    </w:p>
    <w:p w:rsidR="00D730FD" w:rsidRPr="005F3A64" w:rsidRDefault="00D730FD" w:rsidP="00D730FD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30FD" w:rsidRPr="005F3A64" w:rsidRDefault="00D730FD" w:rsidP="00D730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3A64">
        <w:rPr>
          <w:rFonts w:ascii="Times New Roman" w:hAnsi="Times New Roman"/>
          <w:b/>
          <w:sz w:val="24"/>
          <w:szCs w:val="24"/>
        </w:rPr>
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b/>
          <w:sz w:val="24"/>
          <w:szCs w:val="24"/>
        </w:rPr>
        <w:t>3.1.</w:t>
      </w:r>
      <w:r w:rsidRPr="005F3A64">
        <w:rPr>
          <w:rFonts w:ascii="Times New Roman" w:hAnsi="Times New Roman"/>
          <w:sz w:val="24"/>
          <w:szCs w:val="24"/>
        </w:rPr>
        <w:t xml:space="preserve"> Мероприятия по совершенствованию систем уличного освещения населе</w:t>
      </w:r>
      <w:r>
        <w:rPr>
          <w:rFonts w:ascii="Times New Roman" w:hAnsi="Times New Roman"/>
          <w:sz w:val="24"/>
          <w:szCs w:val="24"/>
        </w:rPr>
        <w:t xml:space="preserve">нных пунктов </w:t>
      </w:r>
      <w:r w:rsidR="00996C53">
        <w:rPr>
          <w:rFonts w:ascii="Times New Roman" w:hAnsi="Times New Roman"/>
          <w:sz w:val="24"/>
          <w:szCs w:val="24"/>
        </w:rPr>
        <w:t>Н</w:t>
      </w:r>
      <w:r w:rsidR="006448C8">
        <w:rPr>
          <w:rFonts w:ascii="Times New Roman" w:hAnsi="Times New Roman"/>
          <w:sz w:val="24"/>
          <w:szCs w:val="24"/>
        </w:rPr>
        <w:t>овосельского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>Предусматривается комплекс работ по содержанию текущему ремонту и восстановлению до нормативного уровня освещенности населенных пунктов поселения с применением прогрессивных энергосберегающих технологий и материалов. (Оплата потребляемой электроэнергии, замена вышедших из строя ламп и светильников, замена неисправных воздушных линий электроснабжения уличного освещения, замена и установка дополнительных опор освещения в соответствии с нормативом.)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</w:t>
      </w:r>
      <w:r w:rsidRPr="005F3A64">
        <w:rPr>
          <w:rFonts w:ascii="Times New Roman" w:hAnsi="Times New Roman"/>
          <w:b/>
          <w:sz w:val="24"/>
          <w:szCs w:val="24"/>
        </w:rPr>
        <w:t>.</w:t>
      </w:r>
      <w:r w:rsidRPr="005F3A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3A64">
        <w:rPr>
          <w:rFonts w:ascii="Times New Roman" w:hAnsi="Times New Roman"/>
          <w:sz w:val="24"/>
          <w:szCs w:val="24"/>
        </w:rPr>
        <w:t>Мероприятия по содержанию спортивных площадок (сооружений</w:t>
      </w:r>
      <w:r w:rsidRPr="0074742E">
        <w:rPr>
          <w:rFonts w:ascii="Times New Roman" w:hAnsi="Times New Roman"/>
          <w:sz w:val="24"/>
          <w:szCs w:val="24"/>
        </w:rPr>
        <w:t xml:space="preserve"> </w:t>
      </w:r>
      <w:r w:rsidR="006448C8">
        <w:rPr>
          <w:rFonts w:ascii="Times New Roman" w:hAnsi="Times New Roman"/>
          <w:sz w:val="24"/>
          <w:szCs w:val="24"/>
        </w:rPr>
        <w:t>Новосельского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5F3A64">
        <w:rPr>
          <w:rFonts w:ascii="Times New Roman" w:hAnsi="Times New Roman"/>
          <w:sz w:val="24"/>
          <w:szCs w:val="24"/>
        </w:rPr>
        <w:t>.</w:t>
      </w:r>
      <w:proofErr w:type="gramEnd"/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>Предусматривается комплекс работ по нормативному содержанию</w:t>
      </w:r>
      <w:r w:rsidRPr="007114E1">
        <w:rPr>
          <w:rFonts w:ascii="Times New Roman" w:hAnsi="Times New Roman"/>
          <w:sz w:val="24"/>
          <w:szCs w:val="24"/>
        </w:rPr>
        <w:t xml:space="preserve"> спортивных площадок</w:t>
      </w:r>
      <w:r>
        <w:rPr>
          <w:rFonts w:ascii="Times New Roman" w:hAnsi="Times New Roman"/>
          <w:sz w:val="24"/>
          <w:szCs w:val="24"/>
        </w:rPr>
        <w:t xml:space="preserve"> (сооружений)</w:t>
      </w:r>
      <w:r w:rsidRPr="007114E1">
        <w:rPr>
          <w:rFonts w:ascii="Times New Roman" w:hAnsi="Times New Roman"/>
          <w:sz w:val="24"/>
          <w:szCs w:val="24"/>
        </w:rPr>
        <w:t xml:space="preserve"> (Санитарная очистка, текущий ремонт, содержание покрытий для летних и зимних видов спорта, спортивных элементов, ограждений, пешеходных дорожек и наружного освещения).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озеленению территории сельских населенных пунктов </w:t>
      </w:r>
      <w:r w:rsidR="006448C8">
        <w:rPr>
          <w:rFonts w:ascii="Times New Roman" w:hAnsi="Times New Roman"/>
          <w:sz w:val="24"/>
          <w:szCs w:val="24"/>
        </w:rPr>
        <w:t>Новосельского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730FD" w:rsidRPr="007114E1" w:rsidRDefault="00D730FD" w:rsidP="00D730FD">
      <w:pPr>
        <w:pStyle w:val="a3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 комплекс работ по озеленению и содержанию зелёных насаждений внутриквартальных территорий, улиц, дворов, и иных мест общего пользования территорий населенных пунктов (Удаление аварийных и естественно усохших деревьев и кустарников, формовочная и декоративная обрезка веток, содержание газонов, клумб, цветиков и мест прилегающих к объектам благоустройства).</w:t>
      </w:r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санитарной очистке, и ликвидации очагов стихийного навала мусора на территории сельского поселения </w:t>
      </w:r>
      <w:r w:rsidR="006448C8">
        <w:rPr>
          <w:rFonts w:ascii="Times New Roman" w:hAnsi="Times New Roman"/>
          <w:sz w:val="24"/>
          <w:szCs w:val="24"/>
        </w:rPr>
        <w:t>Новосельского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7114E1">
        <w:rPr>
          <w:rFonts w:ascii="Times New Roman" w:hAnsi="Times New Roman"/>
          <w:sz w:val="24"/>
          <w:szCs w:val="24"/>
        </w:rPr>
        <w:t xml:space="preserve">. </w:t>
      </w:r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 комплекс работ санитарной очистке, сбору и вывозу мусора на внутриквартальных территориях, придорожной полосе, территорий прилегающих к объектам социально-культурного назначения, лесов, парков, скверов, улиц, дворов, и иных мест общего пользования территорий населенных пунктов (Сбор, накопление и транспортировка мусора к местам утилизации).</w:t>
      </w:r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обустройству содержанию памятников </w:t>
      </w:r>
      <w:r w:rsidR="006448C8">
        <w:rPr>
          <w:rFonts w:ascii="Times New Roman" w:hAnsi="Times New Roman"/>
          <w:color w:val="000000"/>
          <w:sz w:val="24"/>
          <w:szCs w:val="24"/>
        </w:rPr>
        <w:t>воинам -  землякам пог</w:t>
      </w:r>
      <w:r>
        <w:rPr>
          <w:rFonts w:ascii="Times New Roman" w:hAnsi="Times New Roman"/>
          <w:color w:val="000000"/>
          <w:sz w:val="24"/>
          <w:szCs w:val="24"/>
        </w:rPr>
        <w:t>ибшим в годы</w:t>
      </w:r>
      <w:r w:rsidR="006448C8">
        <w:rPr>
          <w:rFonts w:ascii="Times New Roman" w:hAnsi="Times New Roman"/>
          <w:color w:val="000000"/>
          <w:sz w:val="24"/>
          <w:szCs w:val="24"/>
        </w:rPr>
        <w:t xml:space="preserve"> Гражданской и </w:t>
      </w:r>
      <w:r>
        <w:rPr>
          <w:rFonts w:ascii="Times New Roman" w:hAnsi="Times New Roman"/>
          <w:color w:val="000000"/>
          <w:sz w:val="24"/>
          <w:szCs w:val="24"/>
        </w:rPr>
        <w:t xml:space="preserve"> ВОВ,</w:t>
      </w:r>
      <w:r w:rsidRPr="007114E1">
        <w:rPr>
          <w:rFonts w:ascii="Times New Roman" w:hAnsi="Times New Roman"/>
          <w:sz w:val="24"/>
          <w:szCs w:val="24"/>
        </w:rPr>
        <w:t xml:space="preserve"> расположенных в с</w:t>
      </w:r>
      <w:proofErr w:type="gramStart"/>
      <w:r w:rsidRPr="007114E1">
        <w:rPr>
          <w:rFonts w:ascii="Times New Roman" w:hAnsi="Times New Roman"/>
          <w:sz w:val="24"/>
          <w:szCs w:val="24"/>
        </w:rPr>
        <w:t>.</w:t>
      </w:r>
      <w:r w:rsidR="006448C8">
        <w:rPr>
          <w:rFonts w:ascii="Times New Roman" w:hAnsi="Times New Roman"/>
          <w:sz w:val="24"/>
          <w:szCs w:val="24"/>
        </w:rPr>
        <w:t>Л</w:t>
      </w:r>
      <w:proofErr w:type="gramEnd"/>
      <w:r w:rsidR="006448C8">
        <w:rPr>
          <w:rFonts w:ascii="Times New Roman" w:hAnsi="Times New Roman"/>
          <w:sz w:val="24"/>
          <w:szCs w:val="24"/>
        </w:rPr>
        <w:t>обки.</w:t>
      </w:r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 комплекс работ содержанию и текущему р</w:t>
      </w:r>
      <w:r>
        <w:rPr>
          <w:rFonts w:ascii="Times New Roman" w:hAnsi="Times New Roman"/>
          <w:sz w:val="24"/>
          <w:szCs w:val="24"/>
        </w:rPr>
        <w:t>емонту (Сбор мусора, окраска</w:t>
      </w:r>
      <w:r w:rsidRPr="007114E1">
        <w:rPr>
          <w:rFonts w:ascii="Times New Roman" w:hAnsi="Times New Roman"/>
          <w:sz w:val="24"/>
          <w:szCs w:val="24"/>
        </w:rPr>
        <w:t>, текущий ремонт конструкций памятников и их ограждений).</w:t>
      </w:r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3.6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содержанию и обустройству </w:t>
      </w:r>
      <w:r w:rsidR="006448C8">
        <w:rPr>
          <w:rFonts w:ascii="Times New Roman" w:hAnsi="Times New Roman"/>
          <w:sz w:val="24"/>
          <w:szCs w:val="24"/>
        </w:rPr>
        <w:t>водопроводных сетей</w:t>
      </w:r>
      <w:r w:rsidRPr="007114E1">
        <w:rPr>
          <w:rFonts w:ascii="Times New Roman" w:hAnsi="Times New Roman"/>
          <w:sz w:val="24"/>
          <w:szCs w:val="24"/>
        </w:rPr>
        <w:t xml:space="preserve"> сельских населенных пунктов.</w:t>
      </w:r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Предусматривается, текущий и капитальный ремонт, замене насосного оборудования (на колодцах оборудованных автоматической подачей воды) и контроль качества воды.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3.7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регулированию численности и защиты граждан от нападения безнадзорных, бродячих, больных животных на территории </w:t>
      </w:r>
      <w:r w:rsidR="006448C8">
        <w:rPr>
          <w:rFonts w:ascii="Times New Roman" w:hAnsi="Times New Roman"/>
          <w:sz w:val="24"/>
          <w:szCs w:val="24"/>
        </w:rPr>
        <w:t xml:space="preserve">Новосельского </w:t>
      </w:r>
      <w:r>
        <w:rPr>
          <w:rFonts w:ascii="Times New Roman" w:hAnsi="Times New Roman"/>
          <w:sz w:val="24"/>
          <w:szCs w:val="24"/>
        </w:rPr>
        <w:t>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 комплекс работ по отлову животных (собак) с применением в установленном законом порядке специализированных лекарственных сре</w:t>
      </w:r>
      <w:proofErr w:type="gramStart"/>
      <w:r w:rsidRPr="007114E1">
        <w:rPr>
          <w:rFonts w:ascii="Times New Roman" w:hAnsi="Times New Roman"/>
          <w:sz w:val="24"/>
          <w:szCs w:val="24"/>
        </w:rPr>
        <w:t>дств с д</w:t>
      </w:r>
      <w:proofErr w:type="gramEnd"/>
      <w:r w:rsidRPr="007114E1">
        <w:rPr>
          <w:rFonts w:ascii="Times New Roman" w:hAnsi="Times New Roman"/>
          <w:sz w:val="24"/>
          <w:szCs w:val="24"/>
        </w:rPr>
        <w:t>альнейшей транспортировкой отловленных животных к местам передержки с возможной стерилизацией.</w:t>
      </w:r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3.8</w:t>
      </w:r>
      <w:r w:rsidRPr="007114E1">
        <w:rPr>
          <w:rFonts w:ascii="Times New Roman" w:hAnsi="Times New Roman"/>
          <w:b/>
          <w:sz w:val="24"/>
          <w:szCs w:val="24"/>
        </w:rPr>
        <w:t xml:space="preserve">. </w:t>
      </w:r>
      <w:r w:rsidRPr="007114E1">
        <w:rPr>
          <w:rFonts w:ascii="Times New Roman" w:hAnsi="Times New Roman"/>
          <w:sz w:val="24"/>
          <w:szCs w:val="24"/>
        </w:rPr>
        <w:t>Мероприятия по прочему благоустройству.</w:t>
      </w:r>
    </w:p>
    <w:p w:rsidR="00D730FD" w:rsidRPr="007114E1" w:rsidRDefault="00D730FD" w:rsidP="00D730FD">
      <w:pPr>
        <w:pStyle w:val="a3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lastRenderedPageBreak/>
        <w:t xml:space="preserve">Предусматривается комплекс работ капитальному ремонту водопропускных устройств на автомобильных дорогах. </w:t>
      </w:r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3.9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благоустройству мест санкционированного размещения твердых бытовых отходов населенных пунктов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 w:rsidRPr="007114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448C8">
        <w:rPr>
          <w:rFonts w:ascii="Times New Roman" w:hAnsi="Times New Roman"/>
          <w:sz w:val="24"/>
          <w:szCs w:val="24"/>
        </w:rPr>
        <w:t>Новосельского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730FD" w:rsidRPr="007114E1" w:rsidRDefault="00D730FD" w:rsidP="00D730FD">
      <w:pPr>
        <w:pStyle w:val="a3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 комплекс работ по приведению в нормативное состояние мест размещения твердых бытовых отходов (обустройство покрытий, ограждений, подъездных путей и освещения мест санкционированного сбора ТБО).</w:t>
      </w:r>
    </w:p>
    <w:p w:rsidR="00D730FD" w:rsidRPr="007114E1" w:rsidRDefault="00D730FD" w:rsidP="00D730FD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30FD" w:rsidRPr="007114E1" w:rsidRDefault="00D730FD" w:rsidP="00D730FD">
      <w:pPr>
        <w:pStyle w:val="a3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b/>
          <w:sz w:val="24"/>
          <w:szCs w:val="24"/>
        </w:rPr>
        <w:t>4. Ресурсное обеспечение Программы</w:t>
      </w:r>
    </w:p>
    <w:p w:rsidR="00D730FD" w:rsidRPr="007114E1" w:rsidRDefault="00D730FD" w:rsidP="00D730FD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Финансирование мероприятий, предусмотренных разделом 3, при наличии разработанных и принятых программ благоустройства населенных пунктов, а также решений о выделении средств местного бюджета на финансирование мероприятий по благоустройству населенных пунктов</w:t>
      </w:r>
    </w:p>
    <w:p w:rsidR="00D730FD" w:rsidRPr="007114E1" w:rsidRDefault="00D730FD" w:rsidP="00D730FD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14E1">
        <w:rPr>
          <w:rFonts w:ascii="Times New Roman" w:hAnsi="Times New Roman"/>
          <w:i/>
          <w:sz w:val="24"/>
          <w:szCs w:val="24"/>
        </w:rPr>
        <w:t>Система мероприятий и объемы финансирования муниципальной программы и подпрограмм «</w:t>
      </w:r>
      <w:r>
        <w:rPr>
          <w:rFonts w:ascii="Times New Roman" w:hAnsi="Times New Roman"/>
          <w:i/>
          <w:sz w:val="24"/>
          <w:szCs w:val="24"/>
        </w:rPr>
        <w:t>Б</w:t>
      </w:r>
      <w:r w:rsidRPr="007114E1">
        <w:rPr>
          <w:rFonts w:ascii="Times New Roman" w:hAnsi="Times New Roman"/>
          <w:i/>
          <w:sz w:val="24"/>
          <w:szCs w:val="24"/>
        </w:rPr>
        <w:t xml:space="preserve">лагоустройство </w:t>
      </w:r>
      <w:r>
        <w:rPr>
          <w:rFonts w:ascii="Times New Roman" w:hAnsi="Times New Roman"/>
          <w:i/>
          <w:sz w:val="24"/>
          <w:szCs w:val="24"/>
        </w:rPr>
        <w:t xml:space="preserve">на </w:t>
      </w:r>
      <w:r w:rsidRPr="007114E1">
        <w:rPr>
          <w:rFonts w:ascii="Times New Roman" w:hAnsi="Times New Roman"/>
          <w:i/>
          <w:sz w:val="24"/>
          <w:szCs w:val="24"/>
        </w:rPr>
        <w:t xml:space="preserve">территории </w:t>
      </w:r>
      <w:r>
        <w:rPr>
          <w:rFonts w:ascii="Times New Roman" w:hAnsi="Times New Roman"/>
          <w:i/>
          <w:sz w:val="24"/>
          <w:szCs w:val="24"/>
        </w:rPr>
        <w:t>муниципального образования</w:t>
      </w:r>
    </w:p>
    <w:p w:rsidR="00D730FD" w:rsidRDefault="00D730FD" w:rsidP="00D730FD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</w:t>
      </w:r>
      <w:r w:rsidRPr="007114E1">
        <w:rPr>
          <w:rFonts w:ascii="Times New Roman" w:hAnsi="Times New Roman"/>
          <w:i/>
          <w:sz w:val="24"/>
          <w:szCs w:val="24"/>
        </w:rPr>
        <w:t xml:space="preserve"> 20</w:t>
      </w:r>
      <w:r w:rsidR="006448C8">
        <w:rPr>
          <w:rFonts w:ascii="Times New Roman" w:hAnsi="Times New Roman"/>
          <w:i/>
          <w:sz w:val="24"/>
          <w:szCs w:val="24"/>
        </w:rPr>
        <w:t>20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  <w:r w:rsidRPr="007114E1">
        <w:rPr>
          <w:rFonts w:ascii="Times New Roman" w:hAnsi="Times New Roman"/>
          <w:i/>
          <w:sz w:val="24"/>
          <w:szCs w:val="24"/>
        </w:rPr>
        <w:t>».</w:t>
      </w:r>
    </w:p>
    <w:p w:rsidR="00D730FD" w:rsidRDefault="00D730FD" w:rsidP="00D730FD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526"/>
        <w:gridCol w:w="2074"/>
        <w:gridCol w:w="836"/>
        <w:gridCol w:w="812"/>
        <w:gridCol w:w="812"/>
        <w:gridCol w:w="812"/>
        <w:gridCol w:w="1052"/>
        <w:gridCol w:w="2052"/>
      </w:tblGrid>
      <w:tr w:rsidR="00D730FD" w:rsidRPr="000F04FB" w:rsidTr="009E6C03">
        <w:trPr>
          <w:trHeight w:val="480"/>
        </w:trPr>
        <w:tc>
          <w:tcPr>
            <w:tcW w:w="595" w:type="dxa"/>
            <w:vMerge w:val="restart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04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F04F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00" w:type="dxa"/>
            <w:gridSpan w:val="2"/>
            <w:vMerge w:val="restart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Наименование направлений использования сре</w:t>
            </w:r>
            <w:proofErr w:type="gramStart"/>
            <w:r w:rsidRPr="000F04FB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0F04FB">
              <w:rPr>
                <w:rFonts w:ascii="Times New Roman" w:hAnsi="Times New Roman"/>
                <w:sz w:val="24"/>
                <w:szCs w:val="24"/>
              </w:rPr>
              <w:t>ограммы</w:t>
            </w:r>
          </w:p>
        </w:tc>
        <w:tc>
          <w:tcPr>
            <w:tcW w:w="3272" w:type="dxa"/>
            <w:gridSpan w:val="4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Объем финансирования (тыс</w:t>
            </w:r>
            <w:proofErr w:type="gramStart"/>
            <w:r w:rsidRPr="000F04F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F04FB">
              <w:rPr>
                <w:rFonts w:ascii="Times New Roman" w:hAnsi="Times New Roman"/>
                <w:sz w:val="24"/>
                <w:szCs w:val="24"/>
              </w:rPr>
              <w:t>уб)</w:t>
            </w:r>
          </w:p>
        </w:tc>
        <w:tc>
          <w:tcPr>
            <w:tcW w:w="1052" w:type="dxa"/>
            <w:vMerge w:val="restart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52" w:type="dxa"/>
            <w:vMerge w:val="restart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Ответственные лица и исполнители</w:t>
            </w:r>
          </w:p>
        </w:tc>
      </w:tr>
      <w:tr w:rsidR="00D730FD" w:rsidRPr="000F04FB" w:rsidTr="009E6C03">
        <w:trPr>
          <w:trHeight w:val="480"/>
        </w:trPr>
        <w:tc>
          <w:tcPr>
            <w:tcW w:w="595" w:type="dxa"/>
            <w:vMerge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Merge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812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812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812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1052" w:type="dxa"/>
            <w:vMerge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0FD" w:rsidRPr="000F04FB" w:rsidTr="009E6C03">
        <w:tc>
          <w:tcPr>
            <w:tcW w:w="595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  <w:gridSpan w:val="2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2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730FD" w:rsidRPr="000F04FB" w:rsidTr="009E6C03">
        <w:tc>
          <w:tcPr>
            <w:tcW w:w="9571" w:type="dxa"/>
            <w:gridSpan w:val="9"/>
          </w:tcPr>
          <w:p w:rsidR="00D730FD" w:rsidRPr="000F04FB" w:rsidRDefault="00691FB9" w:rsidP="009E6C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D730FD" w:rsidRPr="000F04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730FD" w:rsidRPr="000F04FB" w:rsidTr="009E6C03">
        <w:tc>
          <w:tcPr>
            <w:tcW w:w="595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</w:tcPr>
          <w:p w:rsidR="00D730FD" w:rsidRPr="000F04FB" w:rsidRDefault="00D730FD" w:rsidP="00691F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 xml:space="preserve">Благоустройство на территории </w:t>
            </w:r>
            <w:proofErr w:type="gramStart"/>
            <w:r w:rsidRPr="000F04FB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0F0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FB9">
              <w:rPr>
                <w:rFonts w:ascii="Times New Roman" w:hAnsi="Times New Roman"/>
                <w:sz w:val="24"/>
                <w:szCs w:val="24"/>
              </w:rPr>
              <w:t xml:space="preserve">на 2021-2023 </w:t>
            </w:r>
            <w:r w:rsidRPr="000F04FB">
              <w:rPr>
                <w:rFonts w:ascii="Times New Roman" w:hAnsi="Times New Roman"/>
                <w:sz w:val="24"/>
                <w:szCs w:val="24"/>
              </w:rPr>
              <w:t>год</w:t>
            </w:r>
            <w:r w:rsidR="00691FB9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36" w:type="dxa"/>
          </w:tcPr>
          <w:p w:rsidR="00D730FD" w:rsidRPr="000F04FB" w:rsidRDefault="00D730FD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D730FD" w:rsidRPr="000F04FB" w:rsidRDefault="00D730FD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D730FD" w:rsidRPr="000F04FB" w:rsidRDefault="00D730FD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D730FD" w:rsidRPr="000F04FB" w:rsidRDefault="00D730FD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D730FD" w:rsidRPr="000F04FB" w:rsidRDefault="00D730FD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730FD" w:rsidRPr="000F04FB" w:rsidRDefault="00D730FD" w:rsidP="00D20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D20833"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D730FD" w:rsidRPr="000F04FB" w:rsidTr="009E6C03">
        <w:tc>
          <w:tcPr>
            <w:tcW w:w="595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  <w:gridSpan w:val="2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Подпрограмма 1 «уличного освещения территории поселения»:</w:t>
            </w:r>
          </w:p>
          <w:p w:rsidR="00D730FD" w:rsidRPr="0036374F" w:rsidRDefault="00D730FD" w:rsidP="004A399F">
            <w:pPr>
              <w:pStyle w:val="a3"/>
              <w:jc w:val="center"/>
            </w:pPr>
            <w:r w:rsidRPr="000F04FB">
              <w:rPr>
                <w:rFonts w:ascii="Times New Roman" w:hAnsi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836" w:type="dxa"/>
          </w:tcPr>
          <w:p w:rsidR="00D730FD" w:rsidRPr="000F04FB" w:rsidRDefault="00691FB9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  <w:tc>
          <w:tcPr>
            <w:tcW w:w="812" w:type="dxa"/>
          </w:tcPr>
          <w:p w:rsidR="00D730FD" w:rsidRPr="000F04FB" w:rsidRDefault="00691FB9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812" w:type="dxa"/>
          </w:tcPr>
          <w:p w:rsidR="00D730FD" w:rsidRPr="000F04FB" w:rsidRDefault="00691FB9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812" w:type="dxa"/>
          </w:tcPr>
          <w:p w:rsidR="00691FB9" w:rsidRPr="000F04FB" w:rsidRDefault="00691FB9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1052" w:type="dxa"/>
          </w:tcPr>
          <w:p w:rsidR="00D730FD" w:rsidRPr="000F04FB" w:rsidRDefault="00691FB9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335,0</w:t>
            </w:r>
          </w:p>
        </w:tc>
        <w:tc>
          <w:tcPr>
            <w:tcW w:w="2052" w:type="dxa"/>
          </w:tcPr>
          <w:p w:rsidR="00D730FD" w:rsidRPr="000F04FB" w:rsidRDefault="00D730FD" w:rsidP="00D20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D20833"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9E6C03" w:rsidRPr="000F04FB" w:rsidTr="009E6C03">
        <w:tc>
          <w:tcPr>
            <w:tcW w:w="595" w:type="dxa"/>
          </w:tcPr>
          <w:p w:rsidR="009E6C03" w:rsidRPr="000F04FB" w:rsidRDefault="009E6C03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9E6C03" w:rsidRPr="000F04FB" w:rsidRDefault="009E6C03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074" w:type="dxa"/>
          </w:tcPr>
          <w:p w:rsidR="009E6C03" w:rsidRPr="000F04FB" w:rsidRDefault="009E6C03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836" w:type="dxa"/>
          </w:tcPr>
          <w:p w:rsidR="009E6C03" w:rsidRPr="00F769C3" w:rsidRDefault="009E6C03" w:rsidP="003B0E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12" w:type="dxa"/>
          </w:tcPr>
          <w:p w:rsidR="009E6C03" w:rsidRPr="00F769C3" w:rsidRDefault="009E6C03" w:rsidP="003B0E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12" w:type="dxa"/>
          </w:tcPr>
          <w:p w:rsidR="009E6C03" w:rsidRPr="00F769C3" w:rsidRDefault="009E6C03" w:rsidP="003B0E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12" w:type="dxa"/>
          </w:tcPr>
          <w:p w:rsidR="009E6C03" w:rsidRPr="00F769C3" w:rsidRDefault="009E6C03" w:rsidP="003B0E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52" w:type="dxa"/>
          </w:tcPr>
          <w:p w:rsidR="009E6C03" w:rsidRPr="00F769C3" w:rsidRDefault="009E6C03" w:rsidP="003B0E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052" w:type="dxa"/>
          </w:tcPr>
          <w:p w:rsidR="009E6C03" w:rsidRPr="000F04FB" w:rsidRDefault="009E6C03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C03" w:rsidRPr="000F04FB" w:rsidTr="009E6C03">
        <w:tc>
          <w:tcPr>
            <w:tcW w:w="595" w:type="dxa"/>
          </w:tcPr>
          <w:p w:rsidR="009E6C03" w:rsidRPr="000F04FB" w:rsidRDefault="009E6C03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9E6C03" w:rsidRPr="000F04FB" w:rsidRDefault="009E6C03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074" w:type="dxa"/>
          </w:tcPr>
          <w:p w:rsidR="009E6C03" w:rsidRPr="000F04FB" w:rsidRDefault="009E6C03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Pr="00557D45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содержанию</w:t>
            </w:r>
            <w:r w:rsidRPr="00557D4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системы уличного освещения.</w:t>
            </w:r>
          </w:p>
        </w:tc>
        <w:tc>
          <w:tcPr>
            <w:tcW w:w="836" w:type="dxa"/>
          </w:tcPr>
          <w:p w:rsidR="009E6C03" w:rsidRPr="00F769C3" w:rsidRDefault="009E6C03" w:rsidP="003B0E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2" w:type="dxa"/>
          </w:tcPr>
          <w:p w:rsidR="009E6C03" w:rsidRPr="00F769C3" w:rsidRDefault="009E6C03" w:rsidP="003B0E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12" w:type="dxa"/>
          </w:tcPr>
          <w:p w:rsidR="009E6C03" w:rsidRPr="00F769C3" w:rsidRDefault="009E6C03" w:rsidP="003B0E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12" w:type="dxa"/>
          </w:tcPr>
          <w:p w:rsidR="009E6C03" w:rsidRPr="00F769C3" w:rsidRDefault="009E6C03" w:rsidP="003B0E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52" w:type="dxa"/>
          </w:tcPr>
          <w:p w:rsidR="009E6C03" w:rsidRPr="00F769C3" w:rsidRDefault="009E6C03" w:rsidP="003B0E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9C3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2052" w:type="dxa"/>
          </w:tcPr>
          <w:p w:rsidR="009E6C03" w:rsidRPr="000F04FB" w:rsidRDefault="009E6C03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0FD" w:rsidRPr="000F04FB" w:rsidTr="009E6C03">
        <w:tc>
          <w:tcPr>
            <w:tcW w:w="595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6" w:type="dxa"/>
          </w:tcPr>
          <w:p w:rsidR="00D730FD" w:rsidRPr="000F04FB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730FD" w:rsidRPr="000F04FB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 «Развитие благоустройства на территории муниципального образования</w:t>
            </w:r>
          </w:p>
        </w:tc>
        <w:tc>
          <w:tcPr>
            <w:tcW w:w="836" w:type="dxa"/>
          </w:tcPr>
          <w:p w:rsidR="00D730FD" w:rsidRPr="000F04FB" w:rsidRDefault="00691FB9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12" w:type="dxa"/>
          </w:tcPr>
          <w:p w:rsidR="00D730FD" w:rsidRPr="000F04FB" w:rsidRDefault="00691FB9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12" w:type="dxa"/>
          </w:tcPr>
          <w:p w:rsidR="00D730FD" w:rsidRPr="000F04FB" w:rsidRDefault="00691FB9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12" w:type="dxa"/>
          </w:tcPr>
          <w:p w:rsidR="00D730FD" w:rsidRPr="000F04FB" w:rsidRDefault="00691FB9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52" w:type="dxa"/>
          </w:tcPr>
          <w:p w:rsidR="00D730FD" w:rsidRPr="000F04FB" w:rsidRDefault="00691FB9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2052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BC3774"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D730FD" w:rsidRPr="000F04FB" w:rsidTr="009E6C03">
        <w:trPr>
          <w:trHeight w:val="2053"/>
        </w:trPr>
        <w:tc>
          <w:tcPr>
            <w:tcW w:w="595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D730FD" w:rsidRPr="000F04FB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074" w:type="dxa"/>
          </w:tcPr>
          <w:p w:rsidR="00D730FD" w:rsidRPr="005F3A64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>овышение уровня внешнего благоустройства и санитарного содержания населенных пунктов поселения;</w:t>
            </w:r>
          </w:p>
          <w:p w:rsidR="00D730FD" w:rsidRPr="000F04FB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730FD" w:rsidRPr="000F04FB" w:rsidRDefault="00D730FD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D730FD" w:rsidRPr="000F04FB" w:rsidRDefault="00D730FD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D730FD" w:rsidRPr="000F04FB" w:rsidRDefault="00D730FD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D730FD" w:rsidRPr="000F04FB" w:rsidRDefault="00D730FD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D730FD" w:rsidRPr="000F04FB" w:rsidRDefault="00D730FD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0FD" w:rsidRDefault="00D730FD" w:rsidP="00D730FD">
      <w:pPr>
        <w:pStyle w:val="a3"/>
        <w:rPr>
          <w:rFonts w:ascii="Times New Roman" w:hAnsi="Times New Roman"/>
          <w:sz w:val="24"/>
          <w:szCs w:val="24"/>
        </w:rPr>
      </w:pPr>
    </w:p>
    <w:p w:rsidR="00D730FD" w:rsidRPr="00C90331" w:rsidRDefault="00D730FD" w:rsidP="00D730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90331">
        <w:rPr>
          <w:rFonts w:ascii="Times New Roman" w:hAnsi="Times New Roman"/>
          <w:b/>
          <w:sz w:val="24"/>
          <w:szCs w:val="24"/>
        </w:rPr>
        <w:t>Раздел 4. Механизм реализации, организация управления и контроль</w:t>
      </w:r>
    </w:p>
    <w:p w:rsidR="00D730FD" w:rsidRPr="00C90331" w:rsidRDefault="00D730FD" w:rsidP="00D730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90331">
        <w:rPr>
          <w:rFonts w:ascii="Times New Roman" w:hAnsi="Times New Roman"/>
          <w:b/>
          <w:sz w:val="24"/>
          <w:szCs w:val="24"/>
        </w:rPr>
        <w:t>за ходом реализации программы</w:t>
      </w:r>
    </w:p>
    <w:p w:rsidR="00D730FD" w:rsidRPr="00C90331" w:rsidRDefault="00D730FD" w:rsidP="00D730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Управление реализацией Программы осуществляет муниципальный заказчик Программы - Администрация </w:t>
      </w:r>
      <w:r w:rsidR="00D20833">
        <w:rPr>
          <w:rFonts w:ascii="Times New Roman" w:hAnsi="Times New Roman"/>
          <w:sz w:val="24"/>
          <w:szCs w:val="24"/>
        </w:rPr>
        <w:t>Новосельского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Муниципальный Заказчик Программы несет ответственность за реализацию 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программы, уточняет сроки реализации мероприятий Программы и объемы их 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финансирования.</w:t>
      </w:r>
    </w:p>
    <w:p w:rsidR="00D730FD" w:rsidRPr="00174ED4" w:rsidRDefault="00D730FD" w:rsidP="00D730F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экономический анализ эффективности программных проектов и мероприятий Программы;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подготовка предложений по составлению плана инвестиционных и текущих и иных и расходов на очередной период;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D730FD" w:rsidRPr="00174ED4" w:rsidRDefault="00D730FD" w:rsidP="00D730F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Распределение объемов финансирования, указанных в </w:t>
      </w:r>
      <w:r w:rsidRPr="00174ED4">
        <w:rPr>
          <w:rFonts w:ascii="Times New Roman" w:hAnsi="Times New Roman"/>
          <w:i/>
          <w:sz w:val="24"/>
          <w:szCs w:val="24"/>
        </w:rPr>
        <w:t>Таблице№1</w:t>
      </w:r>
      <w:r w:rsidRPr="00174ED4">
        <w:rPr>
          <w:rFonts w:ascii="Times New Roman" w:hAnsi="Times New Roman"/>
          <w:sz w:val="24"/>
          <w:szCs w:val="24"/>
        </w:rPr>
        <w:t xml:space="preserve"> настоящей Программы, по объектам благоустройства осуществляется Муниципальным заказчиком Программы.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174ED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74ED4">
        <w:rPr>
          <w:rFonts w:ascii="Times New Roman" w:hAnsi="Times New Roman"/>
          <w:sz w:val="24"/>
          <w:szCs w:val="24"/>
        </w:rPr>
        <w:t xml:space="preserve"> реализацией Программы осуществляется Администрацией </w:t>
      </w:r>
      <w:r w:rsidR="00D20833">
        <w:rPr>
          <w:rFonts w:ascii="Times New Roman" w:hAnsi="Times New Roman"/>
          <w:sz w:val="24"/>
          <w:szCs w:val="24"/>
        </w:rPr>
        <w:t xml:space="preserve">Новосельского </w:t>
      </w:r>
      <w:r>
        <w:rPr>
          <w:rFonts w:ascii="Times New Roman" w:hAnsi="Times New Roman"/>
          <w:sz w:val="24"/>
          <w:szCs w:val="24"/>
        </w:rPr>
        <w:t>МО</w:t>
      </w:r>
      <w:r w:rsidRPr="00174ED4">
        <w:rPr>
          <w:rFonts w:ascii="Times New Roman" w:hAnsi="Times New Roman"/>
          <w:sz w:val="24"/>
          <w:szCs w:val="24"/>
        </w:rPr>
        <w:t>.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Исполнитель Программы - Администрация </w:t>
      </w:r>
      <w:r w:rsidR="00D20833">
        <w:rPr>
          <w:rFonts w:ascii="Times New Roman" w:hAnsi="Times New Roman"/>
          <w:sz w:val="24"/>
          <w:szCs w:val="24"/>
        </w:rPr>
        <w:t>Новосельского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174ED4">
        <w:rPr>
          <w:rFonts w:ascii="Times New Roman" w:hAnsi="Times New Roman"/>
          <w:sz w:val="24"/>
          <w:szCs w:val="24"/>
        </w:rPr>
        <w:t>: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осуществляет обобщение и подготовку информации о ходе реализации мероприятий Программы;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174ED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74ED4">
        <w:rPr>
          <w:rFonts w:ascii="Times New Roman" w:hAnsi="Times New Roman"/>
          <w:sz w:val="24"/>
          <w:szCs w:val="24"/>
        </w:rPr>
        <w:t xml:space="preserve"> ходом реализации Программы осуществляется в соответствии с действующим законодательством Российской Федерации, </w:t>
      </w:r>
      <w:r>
        <w:rPr>
          <w:rFonts w:ascii="Times New Roman" w:hAnsi="Times New Roman"/>
          <w:sz w:val="24"/>
          <w:szCs w:val="24"/>
        </w:rPr>
        <w:t>Сарат</w:t>
      </w:r>
      <w:r w:rsidRPr="00174ED4">
        <w:rPr>
          <w:rFonts w:ascii="Times New Roman" w:hAnsi="Times New Roman"/>
          <w:sz w:val="24"/>
          <w:szCs w:val="24"/>
        </w:rPr>
        <w:t>овской области и нормативно правовыми актами</w:t>
      </w:r>
      <w:r w:rsidRPr="00174ED4">
        <w:rPr>
          <w:rFonts w:ascii="Times New Roman" w:hAnsi="Times New Roman"/>
          <w:bCs/>
          <w:sz w:val="24"/>
          <w:szCs w:val="24"/>
        </w:rPr>
        <w:t xml:space="preserve"> </w:t>
      </w:r>
      <w:r w:rsidR="00D20833">
        <w:rPr>
          <w:rFonts w:ascii="Times New Roman" w:hAnsi="Times New Roman"/>
          <w:sz w:val="24"/>
          <w:szCs w:val="24"/>
        </w:rPr>
        <w:t>Новосельского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</w:p>
    <w:p w:rsidR="00D730FD" w:rsidRPr="00C90331" w:rsidRDefault="00D730FD" w:rsidP="00D730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90331">
        <w:rPr>
          <w:rFonts w:ascii="Times New Roman" w:hAnsi="Times New Roman"/>
          <w:b/>
          <w:sz w:val="24"/>
          <w:szCs w:val="24"/>
        </w:rPr>
        <w:t>Раздел 5. Оценка эффективности социально – экономических и экологических последствий от реализации программы</w:t>
      </w:r>
    </w:p>
    <w:p w:rsidR="00D730FD" w:rsidRPr="00174ED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D730FD" w:rsidRPr="0074742E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 xml:space="preserve">В результате реализации программы ожидается создание условий, обеспечивающих комфортные условия для работы отдыха и проживания населения на территории </w:t>
      </w:r>
      <w:r w:rsidRPr="0074742E">
        <w:rPr>
          <w:rFonts w:ascii="Times New Roman" w:hAnsi="Times New Roman"/>
          <w:sz w:val="24"/>
          <w:szCs w:val="24"/>
        </w:rPr>
        <w:t xml:space="preserve"> </w:t>
      </w:r>
      <w:r w:rsidR="00D20833">
        <w:rPr>
          <w:rFonts w:ascii="Times New Roman" w:hAnsi="Times New Roman"/>
          <w:sz w:val="24"/>
          <w:szCs w:val="24"/>
        </w:rPr>
        <w:t>Новосельского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6140BE" w:rsidRDefault="006140BE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6140BE" w:rsidRDefault="006140BE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D730FD" w:rsidRPr="00174ED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174ED4">
        <w:rPr>
          <w:rFonts w:ascii="Times New Roman" w:hAnsi="Times New Roman"/>
          <w:color w:val="000000"/>
          <w:sz w:val="24"/>
          <w:szCs w:val="24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D730FD" w:rsidRPr="00174ED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Эффективность программы оценивается по следующим показателям: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процент соответствия объектов внешнего благоустройства (озеленения, наружного освещения) ГОСТу;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процент привлечения населения муниципального образования </w:t>
      </w:r>
      <w:r w:rsidRPr="00174ED4">
        <w:rPr>
          <w:rFonts w:ascii="Times New Roman" w:hAnsi="Times New Roman"/>
          <w:color w:val="000000"/>
          <w:sz w:val="24"/>
          <w:szCs w:val="24"/>
        </w:rPr>
        <w:t>к работам по благоустройству;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процент привлечения предприятий и организаций поселения к работам по благоустройству;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уровень благоустроенности муниципального образования (обеспеченность поселения  сетями наружного освещения, зелеными насаждениями, спортивными площадками).</w:t>
      </w:r>
    </w:p>
    <w:p w:rsidR="00D730FD" w:rsidRPr="00174ED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результате реализации </w:t>
      </w:r>
      <w:r w:rsidRPr="00174ED4">
        <w:rPr>
          <w:rFonts w:ascii="Times New Roman" w:hAnsi="Times New Roman"/>
          <w:color w:val="000000"/>
          <w:sz w:val="24"/>
          <w:szCs w:val="24"/>
        </w:rPr>
        <w:t>Программы ожидается: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совершенств</w:t>
      </w:r>
      <w:r>
        <w:rPr>
          <w:rFonts w:ascii="Times New Roman" w:hAnsi="Times New Roman"/>
          <w:color w:val="000000"/>
          <w:sz w:val="24"/>
          <w:szCs w:val="24"/>
        </w:rPr>
        <w:t xml:space="preserve">ование эстетического состояния </w:t>
      </w:r>
      <w:r w:rsidRPr="00174ED4">
        <w:rPr>
          <w:rFonts w:ascii="Times New Roman" w:hAnsi="Times New Roman"/>
          <w:color w:val="000000"/>
          <w:sz w:val="24"/>
          <w:szCs w:val="24"/>
        </w:rPr>
        <w:t>территории поселения;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увелич</w:t>
      </w:r>
      <w:r>
        <w:rPr>
          <w:rFonts w:ascii="Times New Roman" w:hAnsi="Times New Roman"/>
          <w:color w:val="000000"/>
          <w:sz w:val="24"/>
          <w:szCs w:val="24"/>
        </w:rPr>
        <w:t xml:space="preserve">ение площадей благоустройства </w:t>
      </w:r>
      <w:r w:rsidRPr="00174ED4">
        <w:rPr>
          <w:rFonts w:ascii="Times New Roman" w:hAnsi="Times New Roman"/>
          <w:color w:val="000000"/>
          <w:sz w:val="24"/>
          <w:szCs w:val="24"/>
        </w:rPr>
        <w:t>в поселении;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создание зон для отдыха и занятием сортом и физической культурой жителей поселения;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нормативное содержание зелёных насаждений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улучшения внешнего вида поселения</w:t>
      </w:r>
    </w:p>
    <w:p w:rsidR="00D730FD" w:rsidRPr="00174ED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К количественным показателям реализации Программы относятся: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-увеличение протяженности уличного освещения;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 xml:space="preserve">-увеличение протяжённости </w:t>
      </w:r>
      <w:r w:rsidR="00D355F3">
        <w:rPr>
          <w:rFonts w:ascii="Times New Roman" w:hAnsi="Times New Roman"/>
          <w:color w:val="000000"/>
          <w:sz w:val="24"/>
          <w:szCs w:val="24"/>
        </w:rPr>
        <w:t>тротуаров и пешеходных дорожек.</w:t>
      </w:r>
    </w:p>
    <w:p w:rsidR="00D730FD" w:rsidRPr="00C90331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A20B8D" w:rsidRPr="00A20B8D" w:rsidRDefault="00A20B8D" w:rsidP="00D730FD">
      <w:pPr>
        <w:tabs>
          <w:tab w:val="left" w:pos="4380"/>
        </w:tabs>
        <w:jc w:val="center"/>
        <w:rPr>
          <w:rFonts w:ascii="Times New Roman" w:hAnsi="Times New Roman"/>
          <w:sz w:val="28"/>
        </w:rPr>
      </w:pPr>
    </w:p>
    <w:sectPr w:rsidR="00A20B8D" w:rsidRPr="00A20B8D" w:rsidSect="008551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CE0536"/>
    <w:multiLevelType w:val="hybridMultilevel"/>
    <w:tmpl w:val="351CF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4746C"/>
    <w:multiLevelType w:val="hybridMultilevel"/>
    <w:tmpl w:val="DEA0482C"/>
    <w:lvl w:ilvl="0" w:tplc="B4EEC43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300879"/>
    <w:multiLevelType w:val="hybridMultilevel"/>
    <w:tmpl w:val="40E4D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21B48"/>
    <w:multiLevelType w:val="hybridMultilevel"/>
    <w:tmpl w:val="62C6C70C"/>
    <w:lvl w:ilvl="0" w:tplc="AB80B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0F47"/>
    <w:rsid w:val="000F4779"/>
    <w:rsid w:val="0010295E"/>
    <w:rsid w:val="00170F47"/>
    <w:rsid w:val="00182AE7"/>
    <w:rsid w:val="001B5515"/>
    <w:rsid w:val="002E5568"/>
    <w:rsid w:val="002E7166"/>
    <w:rsid w:val="00335479"/>
    <w:rsid w:val="004C3451"/>
    <w:rsid w:val="00522E44"/>
    <w:rsid w:val="00593026"/>
    <w:rsid w:val="006140BE"/>
    <w:rsid w:val="006448C8"/>
    <w:rsid w:val="00691FB9"/>
    <w:rsid w:val="006A32CD"/>
    <w:rsid w:val="006A479D"/>
    <w:rsid w:val="006C6909"/>
    <w:rsid w:val="006F4122"/>
    <w:rsid w:val="00731ADD"/>
    <w:rsid w:val="007805D4"/>
    <w:rsid w:val="007A3310"/>
    <w:rsid w:val="007B1FB7"/>
    <w:rsid w:val="0083686B"/>
    <w:rsid w:val="00855191"/>
    <w:rsid w:val="00880F27"/>
    <w:rsid w:val="00996C53"/>
    <w:rsid w:val="009E6C03"/>
    <w:rsid w:val="00A11246"/>
    <w:rsid w:val="00A20B8D"/>
    <w:rsid w:val="00A24F73"/>
    <w:rsid w:val="00AD39E6"/>
    <w:rsid w:val="00BC3774"/>
    <w:rsid w:val="00BE76CC"/>
    <w:rsid w:val="00C73D5F"/>
    <w:rsid w:val="00CB6B8A"/>
    <w:rsid w:val="00CF0B4E"/>
    <w:rsid w:val="00D20833"/>
    <w:rsid w:val="00D355F3"/>
    <w:rsid w:val="00D512B4"/>
    <w:rsid w:val="00D730FD"/>
    <w:rsid w:val="00D9594A"/>
    <w:rsid w:val="00EF216E"/>
    <w:rsid w:val="00F769C3"/>
    <w:rsid w:val="00FA6C91"/>
    <w:rsid w:val="00FD0C7F"/>
    <w:rsid w:val="00F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73"/>
  </w:style>
  <w:style w:type="paragraph" w:styleId="1">
    <w:name w:val="heading 1"/>
    <w:basedOn w:val="a"/>
    <w:next w:val="a"/>
    <w:link w:val="10"/>
    <w:qFormat/>
    <w:rsid w:val="00D730FD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F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rsid w:val="00170F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170F47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7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F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30F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8">
    <w:name w:val="Body Text Indent"/>
    <w:basedOn w:val="a"/>
    <w:link w:val="a9"/>
    <w:semiHidden/>
    <w:unhideWhenUsed/>
    <w:rsid w:val="00D730FD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D730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D730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HTML">
    <w:name w:val="HTML Preformatted"/>
    <w:basedOn w:val="a"/>
    <w:link w:val="HTML0"/>
    <w:semiHidden/>
    <w:unhideWhenUsed/>
    <w:rsid w:val="00D73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730FD"/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semiHidden/>
    <w:unhideWhenUsed/>
    <w:rsid w:val="00D7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j">
    <w:name w:val="printj"/>
    <w:basedOn w:val="a"/>
    <w:rsid w:val="00D7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73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Subtle Emphasis"/>
    <w:uiPriority w:val="19"/>
    <w:qFormat/>
    <w:rsid w:val="00D730FD"/>
    <w:rPr>
      <w:i/>
      <w:iCs/>
      <w:color w:val="808080"/>
    </w:rPr>
  </w:style>
  <w:style w:type="paragraph" w:styleId="ac">
    <w:name w:val="List Paragraph"/>
    <w:basedOn w:val="a"/>
    <w:uiPriority w:val="34"/>
    <w:qFormat/>
    <w:rsid w:val="006C6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3868</Words>
  <Characters>22052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Mostroo</dc:creator>
  <cp:lastModifiedBy>Мария Елисеева</cp:lastModifiedBy>
  <cp:revision>3</cp:revision>
  <cp:lastPrinted>2012-10-30T20:58:00Z</cp:lastPrinted>
  <dcterms:created xsi:type="dcterms:W3CDTF">2019-10-30T12:28:00Z</dcterms:created>
  <dcterms:modified xsi:type="dcterms:W3CDTF">2020-11-19T06:36:00Z</dcterms:modified>
</cp:coreProperties>
</file>