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D0" w:rsidRDefault="001C60D0" w:rsidP="001C60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0D0" w:rsidRPr="001C60D0" w:rsidRDefault="001C60D0" w:rsidP="001C60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60D0">
        <w:rPr>
          <w:rFonts w:ascii="Times New Roman" w:hAnsi="Times New Roman"/>
          <w:sz w:val="28"/>
          <w:szCs w:val="28"/>
        </w:rPr>
        <w:t>АДМИНИСТРАЦИЯ</w:t>
      </w:r>
    </w:p>
    <w:p w:rsidR="001C60D0" w:rsidRPr="001C60D0" w:rsidRDefault="001C60D0" w:rsidP="001C60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60D0">
        <w:rPr>
          <w:rFonts w:ascii="Times New Roman" w:hAnsi="Times New Roman"/>
          <w:sz w:val="28"/>
          <w:szCs w:val="28"/>
        </w:rPr>
        <w:t>НОВОСЕЛЬСКОГО МУНИЦИПАЛЬНОГО ОБРАЗОВАНИЯ</w:t>
      </w:r>
      <w:r w:rsidRPr="001C60D0">
        <w:rPr>
          <w:rFonts w:ascii="Times New Roman" w:hAnsi="Times New Roman"/>
          <w:sz w:val="28"/>
          <w:szCs w:val="28"/>
        </w:rPr>
        <w:br/>
        <w:t xml:space="preserve">ЕРШОВСКОГО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C60D0">
        <w:rPr>
          <w:rFonts w:ascii="Times New Roman" w:hAnsi="Times New Roman"/>
          <w:sz w:val="28"/>
          <w:szCs w:val="28"/>
        </w:rPr>
        <w:t>САРАТОВСКОЙ ОБЛАСТИ</w:t>
      </w:r>
    </w:p>
    <w:p w:rsidR="001C60D0" w:rsidRPr="009E3811" w:rsidRDefault="001C60D0" w:rsidP="001C60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60D0" w:rsidRPr="001C60D0" w:rsidRDefault="001C60D0" w:rsidP="001C60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60D0">
        <w:rPr>
          <w:rFonts w:ascii="Times New Roman" w:hAnsi="Times New Roman"/>
          <w:sz w:val="28"/>
          <w:szCs w:val="28"/>
        </w:rPr>
        <w:t>ПОСТАНОВЛЕНИЕ</w:t>
      </w:r>
    </w:p>
    <w:p w:rsidR="001C60D0" w:rsidRP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  <w:r w:rsidRPr="001C60D0">
        <w:rPr>
          <w:rFonts w:ascii="Times New Roman" w:hAnsi="Times New Roman"/>
          <w:sz w:val="28"/>
          <w:szCs w:val="28"/>
        </w:rPr>
        <w:t xml:space="preserve">от </w:t>
      </w:r>
      <w:r w:rsidR="00CE541C">
        <w:rPr>
          <w:rFonts w:ascii="Times New Roman" w:hAnsi="Times New Roman"/>
          <w:sz w:val="28"/>
          <w:szCs w:val="28"/>
        </w:rPr>
        <w:t xml:space="preserve"> </w:t>
      </w:r>
      <w:r w:rsidR="000752B0">
        <w:rPr>
          <w:rFonts w:ascii="Times New Roman" w:hAnsi="Times New Roman"/>
          <w:sz w:val="28"/>
          <w:szCs w:val="28"/>
        </w:rPr>
        <w:t>29.06.2021 г.</w:t>
      </w:r>
      <w:r w:rsidR="000752B0">
        <w:rPr>
          <w:rFonts w:ascii="Times New Roman" w:hAnsi="Times New Roman"/>
          <w:sz w:val="28"/>
          <w:szCs w:val="28"/>
        </w:rPr>
        <w:tab/>
      </w:r>
      <w:r w:rsidR="000752B0">
        <w:rPr>
          <w:rFonts w:ascii="Times New Roman" w:hAnsi="Times New Roman"/>
          <w:sz w:val="28"/>
          <w:szCs w:val="28"/>
        </w:rPr>
        <w:tab/>
      </w:r>
      <w:r w:rsidR="000752B0">
        <w:rPr>
          <w:rFonts w:ascii="Times New Roman" w:hAnsi="Times New Roman"/>
          <w:sz w:val="28"/>
          <w:szCs w:val="28"/>
        </w:rPr>
        <w:tab/>
      </w:r>
      <w:r w:rsidR="000752B0">
        <w:rPr>
          <w:rFonts w:ascii="Times New Roman" w:hAnsi="Times New Roman"/>
          <w:sz w:val="28"/>
          <w:szCs w:val="28"/>
        </w:rPr>
        <w:tab/>
      </w:r>
      <w:r w:rsidR="000752B0">
        <w:rPr>
          <w:rFonts w:ascii="Times New Roman" w:hAnsi="Times New Roman"/>
          <w:sz w:val="28"/>
          <w:szCs w:val="28"/>
        </w:rPr>
        <w:tab/>
      </w:r>
      <w:r w:rsidR="000752B0">
        <w:rPr>
          <w:rFonts w:ascii="Times New Roman" w:hAnsi="Times New Roman"/>
          <w:sz w:val="28"/>
          <w:szCs w:val="28"/>
        </w:rPr>
        <w:tab/>
      </w:r>
      <w:r w:rsidR="000752B0">
        <w:rPr>
          <w:rFonts w:ascii="Times New Roman" w:hAnsi="Times New Roman"/>
          <w:sz w:val="28"/>
          <w:szCs w:val="28"/>
        </w:rPr>
        <w:tab/>
      </w:r>
      <w:r w:rsidRPr="001C60D0">
        <w:rPr>
          <w:rFonts w:ascii="Times New Roman" w:hAnsi="Times New Roman"/>
          <w:sz w:val="28"/>
          <w:szCs w:val="28"/>
        </w:rPr>
        <w:tab/>
      </w:r>
      <w:r w:rsidRPr="001C60D0">
        <w:rPr>
          <w:rFonts w:ascii="Times New Roman" w:hAnsi="Times New Roman"/>
          <w:sz w:val="28"/>
          <w:szCs w:val="28"/>
        </w:rPr>
        <w:tab/>
        <w:t xml:space="preserve">№ </w:t>
      </w:r>
      <w:r w:rsidR="000752B0">
        <w:rPr>
          <w:rFonts w:ascii="Times New Roman" w:hAnsi="Times New Roman"/>
          <w:sz w:val="28"/>
          <w:szCs w:val="28"/>
        </w:rPr>
        <w:t>32</w:t>
      </w:r>
    </w:p>
    <w:p w:rsidR="001C60D0" w:rsidRP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</w:t>
      </w: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 муниципального</w:t>
      </w: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Ершовского района</w:t>
      </w: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Саратовской области </w:t>
      </w: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19.06.2012 г. № 27.</w:t>
      </w: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</w:p>
    <w:p w:rsidR="001C60D0" w:rsidRDefault="001C60D0" w:rsidP="001C60D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16 мая 2011 г. № 373 «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Новосельского муниципального образования Ершовского</w:t>
      </w:r>
      <w:r w:rsidRPr="001C6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Саратовской области ПОСТАНОВЛЯЕТ:</w:t>
      </w:r>
    </w:p>
    <w:p w:rsidR="001C60D0" w:rsidRDefault="001C60D0" w:rsidP="001C60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Новосельского муниципального образования Ершовского района Саратовской области от 19.06.2012 г. № 27 « Об утверждении административного регламента по предоставлению муниципальной услуги по « Совершение нотариальных действий специально уполномоченным должностным лицом администрации Новосельского муниципального образования».</w:t>
      </w:r>
    </w:p>
    <w:p w:rsidR="001C60D0" w:rsidRDefault="001C60D0" w:rsidP="001C60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Ершовского муниципального района в сети «Интернет».</w:t>
      </w: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</w:p>
    <w:p w:rsidR="001C60D0" w:rsidRDefault="001C60D0" w:rsidP="001C60D0">
      <w:pPr>
        <w:pStyle w:val="a3"/>
        <w:rPr>
          <w:rFonts w:ascii="Times New Roman" w:hAnsi="Times New Roman"/>
          <w:sz w:val="28"/>
          <w:szCs w:val="28"/>
        </w:rPr>
      </w:pPr>
    </w:p>
    <w:p w:rsidR="006B36B5" w:rsidRPr="001C60D0" w:rsidRDefault="001C60D0" w:rsidP="001C60D0">
      <w:pPr>
        <w:pStyle w:val="a3"/>
        <w:ind w:lef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Новосельского                                                                                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ab/>
      </w:r>
      <w:r w:rsidR="00CE541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CE541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И.П. Проскурнина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6B36B5" w:rsidRPr="001C60D0" w:rsidSect="0062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3D18"/>
    <w:multiLevelType w:val="hybridMultilevel"/>
    <w:tmpl w:val="B1DC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D0"/>
    <w:rsid w:val="000752B0"/>
    <w:rsid w:val="001C60D0"/>
    <w:rsid w:val="00334FE8"/>
    <w:rsid w:val="006B36B5"/>
    <w:rsid w:val="00BB717B"/>
    <w:rsid w:val="00CE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0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2021-06-22T06:35:00Z</dcterms:created>
  <dcterms:modified xsi:type="dcterms:W3CDTF">2021-06-29T17:28:00Z</dcterms:modified>
</cp:coreProperties>
</file>