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20" w:rsidRDefault="00B90D20" w:rsidP="00B90D20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2770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20" w:rsidRDefault="00B90D20" w:rsidP="00B90D20">
      <w:pPr>
        <w:keepNext/>
        <w:jc w:val="center"/>
      </w:pPr>
    </w:p>
    <w:p w:rsidR="00B90D20" w:rsidRPr="00B90D20" w:rsidRDefault="00B90D20" w:rsidP="00B90D20">
      <w:pPr>
        <w:jc w:val="center"/>
        <w:rPr>
          <w:sz w:val="28"/>
          <w:szCs w:val="26"/>
        </w:rPr>
      </w:pPr>
      <w:r>
        <w:rPr>
          <w:b/>
          <w:sz w:val="24"/>
        </w:rPr>
        <w:t xml:space="preserve">  </w:t>
      </w:r>
      <w:r w:rsidRPr="00B90D20">
        <w:rPr>
          <w:sz w:val="28"/>
          <w:szCs w:val="26"/>
        </w:rPr>
        <w:t xml:space="preserve">АДМИНИСТРАЦИЯ </w:t>
      </w:r>
    </w:p>
    <w:p w:rsidR="00B90D20" w:rsidRPr="00B90D20" w:rsidRDefault="00B90D20" w:rsidP="00B90D20">
      <w:pPr>
        <w:jc w:val="center"/>
        <w:rPr>
          <w:sz w:val="28"/>
          <w:szCs w:val="26"/>
        </w:rPr>
      </w:pPr>
      <w:r w:rsidRPr="00B90D20">
        <w:rPr>
          <w:sz w:val="28"/>
          <w:szCs w:val="26"/>
        </w:rPr>
        <w:t>НОВОСЕЛЬСКОГО МУНИЦИПАЛЬНОГО ОБРАЗОВАНИЯ</w:t>
      </w:r>
    </w:p>
    <w:p w:rsidR="00B90D20" w:rsidRPr="00B90D20" w:rsidRDefault="00B90D20" w:rsidP="00B90D20">
      <w:pPr>
        <w:jc w:val="center"/>
        <w:rPr>
          <w:sz w:val="28"/>
          <w:szCs w:val="26"/>
        </w:rPr>
      </w:pPr>
      <w:r w:rsidRPr="00B90D20">
        <w:rPr>
          <w:sz w:val="28"/>
          <w:szCs w:val="26"/>
        </w:rPr>
        <w:t xml:space="preserve">ЕРШОВСКОГО МУНИЦИПАЛЬНОГО РАЙОНА </w:t>
      </w:r>
    </w:p>
    <w:p w:rsidR="00B90D20" w:rsidRPr="00B90D20" w:rsidRDefault="00B90D20" w:rsidP="00B90D20">
      <w:pPr>
        <w:jc w:val="center"/>
        <w:rPr>
          <w:sz w:val="28"/>
          <w:szCs w:val="26"/>
        </w:rPr>
      </w:pPr>
      <w:r w:rsidRPr="00B90D20">
        <w:rPr>
          <w:sz w:val="28"/>
          <w:szCs w:val="26"/>
        </w:rPr>
        <w:t>САРАТОВСКОЙ ОБЛАСТИ</w:t>
      </w:r>
    </w:p>
    <w:p w:rsidR="00B90D20" w:rsidRPr="00B90D20" w:rsidRDefault="00B90D20" w:rsidP="00B90D20">
      <w:pPr>
        <w:jc w:val="center"/>
        <w:rPr>
          <w:sz w:val="24"/>
        </w:rPr>
      </w:pPr>
    </w:p>
    <w:p w:rsidR="00B90D20" w:rsidRPr="00B90D20" w:rsidRDefault="00B90D20" w:rsidP="00B90D20">
      <w:pPr>
        <w:jc w:val="center"/>
        <w:rPr>
          <w:sz w:val="28"/>
        </w:rPr>
      </w:pPr>
      <w:r w:rsidRPr="00B90D20">
        <w:rPr>
          <w:sz w:val="28"/>
        </w:rPr>
        <w:t>РАСПОРЯЖЕНИЕ</w:t>
      </w:r>
    </w:p>
    <w:p w:rsidR="00B90D20" w:rsidRPr="00B90D20" w:rsidRDefault="00B90D20" w:rsidP="00B90D20">
      <w:pPr>
        <w:jc w:val="center"/>
      </w:pPr>
    </w:p>
    <w:p w:rsidR="00B90D20" w:rsidRDefault="00B90D20" w:rsidP="00B90D20">
      <w:r>
        <w:rPr>
          <w:sz w:val="28"/>
        </w:rPr>
        <w:t xml:space="preserve">  </w:t>
      </w:r>
      <w:r w:rsidRPr="00345AA5">
        <w:rPr>
          <w:sz w:val="28"/>
        </w:rPr>
        <w:t xml:space="preserve">от </w:t>
      </w:r>
      <w:r>
        <w:rPr>
          <w:sz w:val="28"/>
        </w:rPr>
        <w:t xml:space="preserve">  </w:t>
      </w:r>
      <w:r w:rsidR="00AA2A5E">
        <w:rPr>
          <w:sz w:val="28"/>
        </w:rPr>
        <w:t>05.12.</w:t>
      </w:r>
      <w:r>
        <w:rPr>
          <w:sz w:val="28"/>
        </w:rPr>
        <w:t>2022</w:t>
      </w:r>
      <w:r w:rsidRPr="00345AA5">
        <w:rPr>
          <w:sz w:val="28"/>
        </w:rPr>
        <w:t xml:space="preserve">     </w:t>
      </w:r>
      <w:r>
        <w:rPr>
          <w:sz w:val="28"/>
        </w:rPr>
        <w:t xml:space="preserve">                               </w:t>
      </w:r>
      <w:r w:rsidRPr="00345AA5">
        <w:rPr>
          <w:sz w:val="28"/>
        </w:rPr>
        <w:t xml:space="preserve">                                                №  </w:t>
      </w:r>
      <w:r w:rsidR="00AA2A5E">
        <w:rPr>
          <w:sz w:val="28"/>
        </w:rPr>
        <w:t>31</w:t>
      </w:r>
    </w:p>
    <w:p w:rsidR="00B90D20" w:rsidRDefault="00B90D20" w:rsidP="00B90D20">
      <w:pPr>
        <w:pStyle w:val="Heading1"/>
        <w:spacing w:before="71" w:line="240" w:lineRule="auto"/>
        <w:ind w:left="920" w:firstLine="0"/>
        <w:jc w:val="center"/>
      </w:pPr>
    </w:p>
    <w:p w:rsidR="00B90D20" w:rsidRPr="00B90D20" w:rsidRDefault="00B90D20" w:rsidP="00B90D20">
      <w:pPr>
        <w:pStyle w:val="Heading1"/>
        <w:spacing w:before="71" w:line="240" w:lineRule="auto"/>
        <w:ind w:left="227" w:hanging="342"/>
        <w:jc w:val="left"/>
        <w:rPr>
          <w:b w:val="0"/>
          <w:sz w:val="28"/>
        </w:rPr>
      </w:pPr>
      <w:r>
        <w:t xml:space="preserve">      </w:t>
      </w:r>
      <w:r w:rsidRPr="00B90D20">
        <w:rPr>
          <w:b w:val="0"/>
          <w:sz w:val="28"/>
        </w:rPr>
        <w:t>Об утверждении Политики                                                                                                                          в отношении обработки персональных данных                                                                                  в  администрации Новосельского муниципального образования</w:t>
      </w:r>
    </w:p>
    <w:p w:rsidR="00B90D20" w:rsidRDefault="00B90D20" w:rsidP="00B90D20">
      <w:pPr>
        <w:pStyle w:val="Heading1"/>
        <w:spacing w:before="71" w:line="240" w:lineRule="auto"/>
        <w:ind w:left="227" w:hanging="342"/>
        <w:jc w:val="left"/>
        <w:rPr>
          <w:b w:val="0"/>
          <w:sz w:val="28"/>
        </w:rPr>
      </w:pPr>
    </w:p>
    <w:p w:rsidR="00B90D20" w:rsidRPr="00B90D20" w:rsidRDefault="00B90D20" w:rsidP="00B90D20">
      <w:pPr>
        <w:pStyle w:val="Heading1"/>
        <w:spacing w:before="71" w:line="240" w:lineRule="auto"/>
        <w:ind w:left="227" w:hanging="342"/>
        <w:jc w:val="left"/>
        <w:rPr>
          <w:b w:val="0"/>
          <w:sz w:val="28"/>
        </w:rPr>
      </w:pPr>
    </w:p>
    <w:p w:rsidR="00B90D20" w:rsidRDefault="00B90D20" w:rsidP="00366CC7">
      <w:pPr>
        <w:pStyle w:val="Heading1"/>
        <w:spacing w:before="71" w:line="240" w:lineRule="auto"/>
        <w:ind w:left="113" w:hanging="342"/>
        <w:jc w:val="left"/>
        <w:rPr>
          <w:b w:val="0"/>
          <w:sz w:val="28"/>
        </w:rPr>
      </w:pPr>
      <w:r w:rsidRPr="00B90D20">
        <w:rPr>
          <w:b w:val="0"/>
          <w:sz w:val="28"/>
        </w:rPr>
        <w:t xml:space="preserve">      Во исполнение требований Федерального закона от 27 июля 2006г. № 152-ФЗ «О персональных данных»</w:t>
      </w:r>
      <w:proofErr w:type="gramStart"/>
      <w:r w:rsidR="00366CC7">
        <w:rPr>
          <w:b w:val="0"/>
          <w:sz w:val="28"/>
        </w:rPr>
        <w:t xml:space="preserve"> </w:t>
      </w:r>
      <w:r w:rsidRPr="00B90D20">
        <w:rPr>
          <w:b w:val="0"/>
          <w:sz w:val="28"/>
        </w:rPr>
        <w:t>:</w:t>
      </w:r>
      <w:proofErr w:type="gramEnd"/>
    </w:p>
    <w:p w:rsidR="00B90D20" w:rsidRPr="00B90D20" w:rsidRDefault="00B90D20" w:rsidP="00B90D20">
      <w:pPr>
        <w:pStyle w:val="Heading1"/>
        <w:spacing w:before="71" w:line="240" w:lineRule="auto"/>
        <w:ind w:left="227" w:hanging="342"/>
        <w:jc w:val="left"/>
        <w:rPr>
          <w:b w:val="0"/>
          <w:sz w:val="28"/>
        </w:rPr>
      </w:pPr>
    </w:p>
    <w:p w:rsidR="00B90D20" w:rsidRPr="00B90D20" w:rsidRDefault="00B90D20" w:rsidP="00B90D20">
      <w:pPr>
        <w:pStyle w:val="Heading1"/>
        <w:numPr>
          <w:ilvl w:val="0"/>
          <w:numId w:val="5"/>
        </w:numPr>
        <w:spacing w:before="71" w:line="240" w:lineRule="auto"/>
        <w:jc w:val="left"/>
        <w:rPr>
          <w:b w:val="0"/>
          <w:sz w:val="28"/>
        </w:rPr>
      </w:pPr>
      <w:r w:rsidRPr="00B90D20">
        <w:rPr>
          <w:b w:val="0"/>
          <w:sz w:val="28"/>
        </w:rPr>
        <w:t xml:space="preserve">Утвердить Политику в отношении обработки персональных данных в  администрации Новосельского муниципального образования, </w:t>
      </w:r>
      <w:proofErr w:type="gramStart"/>
      <w:r w:rsidRPr="00B90D20">
        <w:rPr>
          <w:b w:val="0"/>
          <w:sz w:val="28"/>
        </w:rPr>
        <w:t>согласно приложения</w:t>
      </w:r>
      <w:proofErr w:type="gramEnd"/>
      <w:r w:rsidRPr="00B90D20">
        <w:rPr>
          <w:b w:val="0"/>
          <w:sz w:val="28"/>
        </w:rPr>
        <w:t>.</w:t>
      </w:r>
    </w:p>
    <w:p w:rsidR="00B90D20" w:rsidRPr="00B90D20" w:rsidRDefault="00B90D20" w:rsidP="00B90D20">
      <w:pPr>
        <w:pStyle w:val="Heading1"/>
        <w:numPr>
          <w:ilvl w:val="0"/>
          <w:numId w:val="5"/>
        </w:numPr>
        <w:spacing w:before="71" w:line="240" w:lineRule="auto"/>
        <w:jc w:val="left"/>
        <w:rPr>
          <w:b w:val="0"/>
          <w:sz w:val="28"/>
        </w:rPr>
      </w:pPr>
      <w:proofErr w:type="gramStart"/>
      <w:r w:rsidRPr="00B90D20">
        <w:rPr>
          <w:b w:val="0"/>
          <w:sz w:val="28"/>
        </w:rPr>
        <w:t>Контроль за</w:t>
      </w:r>
      <w:proofErr w:type="gramEnd"/>
      <w:r w:rsidRPr="00B90D20">
        <w:rPr>
          <w:b w:val="0"/>
          <w:sz w:val="28"/>
        </w:rPr>
        <w:t xml:space="preserve"> исполнение</w:t>
      </w:r>
      <w:r w:rsidR="00A37FD5">
        <w:rPr>
          <w:b w:val="0"/>
          <w:sz w:val="28"/>
        </w:rPr>
        <w:t>м</w:t>
      </w:r>
      <w:r w:rsidRPr="00B90D20">
        <w:rPr>
          <w:b w:val="0"/>
          <w:sz w:val="28"/>
        </w:rPr>
        <w:t xml:space="preserve"> настоящего распоряжения оставляю за собой.</w:t>
      </w:r>
    </w:p>
    <w:p w:rsidR="00B90D20" w:rsidRPr="00B90D20" w:rsidRDefault="00B90D20" w:rsidP="00B90D20">
      <w:pPr>
        <w:pStyle w:val="Heading1"/>
        <w:spacing w:before="71" w:line="240" w:lineRule="auto"/>
        <w:ind w:left="920" w:firstLine="0"/>
        <w:jc w:val="left"/>
        <w:rPr>
          <w:b w:val="0"/>
          <w:sz w:val="28"/>
        </w:rPr>
      </w:pPr>
    </w:p>
    <w:p w:rsidR="00B90D20" w:rsidRDefault="00B90D20" w:rsidP="00B90D20">
      <w:pPr>
        <w:pStyle w:val="Heading1"/>
        <w:spacing w:before="71" w:line="240" w:lineRule="auto"/>
        <w:ind w:left="920" w:firstLine="0"/>
        <w:jc w:val="left"/>
      </w:pPr>
    </w:p>
    <w:p w:rsidR="00B90D20" w:rsidRDefault="00B90D20" w:rsidP="00B90D20">
      <w:pPr>
        <w:rPr>
          <w:sz w:val="28"/>
          <w:szCs w:val="28"/>
        </w:rPr>
      </w:pPr>
    </w:p>
    <w:p w:rsidR="00366CC7" w:rsidRDefault="00366CC7" w:rsidP="00B90D20">
      <w:pPr>
        <w:rPr>
          <w:sz w:val="28"/>
          <w:szCs w:val="28"/>
        </w:rPr>
      </w:pPr>
    </w:p>
    <w:p w:rsidR="00B90D20" w:rsidRDefault="00B90D20" w:rsidP="00B90D20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B90D20" w:rsidRPr="00C108C3" w:rsidRDefault="00B90D20" w:rsidP="00B90D20">
      <w:pPr>
        <w:rPr>
          <w:sz w:val="28"/>
          <w:szCs w:val="28"/>
        </w:rPr>
      </w:pPr>
      <w:r w:rsidRPr="008C4AB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И.П. Проскурнина</w:t>
      </w:r>
      <w:r>
        <w:t xml:space="preserve">  </w:t>
      </w:r>
    </w:p>
    <w:p w:rsidR="00B90D20" w:rsidRDefault="00B90D20" w:rsidP="00B90D20">
      <w:pPr>
        <w:pStyle w:val="Heading1"/>
        <w:spacing w:before="71" w:line="240" w:lineRule="auto"/>
        <w:ind w:left="920" w:firstLine="0"/>
        <w:jc w:val="left"/>
      </w:pPr>
    </w:p>
    <w:p w:rsidR="00B90D20" w:rsidRDefault="00B90D20" w:rsidP="00D11982">
      <w:pPr>
        <w:pStyle w:val="Heading1"/>
        <w:spacing w:before="71" w:line="240" w:lineRule="auto"/>
        <w:ind w:left="920" w:firstLine="0"/>
        <w:jc w:val="center"/>
      </w:pPr>
    </w:p>
    <w:p w:rsidR="00B90D20" w:rsidRDefault="00B90D20" w:rsidP="00B90D20">
      <w:pPr>
        <w:pStyle w:val="Heading1"/>
        <w:spacing w:before="71" w:line="240" w:lineRule="auto"/>
        <w:ind w:left="920" w:firstLine="0"/>
        <w:jc w:val="left"/>
      </w:pPr>
    </w:p>
    <w:p w:rsidR="00B90D20" w:rsidRDefault="00B90D20" w:rsidP="00D11982">
      <w:pPr>
        <w:pStyle w:val="Heading1"/>
        <w:spacing w:before="71" w:line="240" w:lineRule="auto"/>
        <w:ind w:left="920" w:firstLine="0"/>
        <w:jc w:val="center"/>
      </w:pPr>
    </w:p>
    <w:p w:rsidR="00B90D20" w:rsidRDefault="00B90D20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D11982">
      <w:pPr>
        <w:pStyle w:val="Heading1"/>
        <w:spacing w:before="71" w:line="240" w:lineRule="auto"/>
        <w:ind w:left="920" w:firstLine="0"/>
        <w:jc w:val="center"/>
      </w:pPr>
    </w:p>
    <w:p w:rsidR="00366CC7" w:rsidRDefault="00366CC7" w:rsidP="00366CC7">
      <w:pPr>
        <w:pStyle w:val="Heading1"/>
        <w:spacing w:before="71" w:line="240" w:lineRule="auto"/>
        <w:ind w:left="920" w:firstLine="0"/>
        <w:jc w:val="right"/>
      </w:pPr>
    </w:p>
    <w:p w:rsidR="00366CC7" w:rsidRPr="00366CC7" w:rsidRDefault="00366CC7" w:rsidP="00366CC7">
      <w:pPr>
        <w:pStyle w:val="Heading1"/>
        <w:spacing w:before="71" w:line="240" w:lineRule="auto"/>
        <w:ind w:left="920" w:firstLine="0"/>
        <w:jc w:val="right"/>
        <w:rPr>
          <w:b w:val="0"/>
          <w:sz w:val="26"/>
          <w:szCs w:val="26"/>
        </w:rPr>
      </w:pPr>
      <w:r w:rsidRPr="00366CC7">
        <w:rPr>
          <w:b w:val="0"/>
          <w:sz w:val="26"/>
          <w:szCs w:val="26"/>
        </w:rPr>
        <w:lastRenderedPageBreak/>
        <w:t xml:space="preserve">Приложение                                                                                                                                   к распоряжению администрации Новосельского  МО                                             </w:t>
      </w:r>
      <w:r w:rsidR="00AA2A5E">
        <w:rPr>
          <w:b w:val="0"/>
          <w:sz w:val="26"/>
          <w:szCs w:val="26"/>
        </w:rPr>
        <w:t xml:space="preserve">             от  05.12.2022г.  № 31</w:t>
      </w:r>
    </w:p>
    <w:p w:rsidR="00366CC7" w:rsidRPr="00366CC7" w:rsidRDefault="00366CC7" w:rsidP="00D11982">
      <w:pPr>
        <w:pStyle w:val="Heading1"/>
        <w:spacing w:before="71" w:line="240" w:lineRule="auto"/>
        <w:ind w:left="920" w:firstLine="0"/>
        <w:jc w:val="center"/>
        <w:rPr>
          <w:sz w:val="26"/>
          <w:szCs w:val="26"/>
        </w:rPr>
      </w:pPr>
    </w:p>
    <w:p w:rsidR="009976DE" w:rsidRPr="00366CC7" w:rsidRDefault="00D11982" w:rsidP="00D11982">
      <w:pPr>
        <w:pStyle w:val="Heading1"/>
        <w:spacing w:before="71" w:line="240" w:lineRule="auto"/>
        <w:ind w:left="920" w:firstLine="0"/>
        <w:jc w:val="center"/>
        <w:rPr>
          <w:szCs w:val="26"/>
        </w:rPr>
      </w:pPr>
      <w:r w:rsidRPr="00366CC7">
        <w:rPr>
          <w:szCs w:val="26"/>
        </w:rPr>
        <w:t>Политика</w:t>
      </w:r>
      <w:r w:rsidRPr="00366CC7">
        <w:rPr>
          <w:spacing w:val="-3"/>
          <w:szCs w:val="26"/>
        </w:rPr>
        <w:t xml:space="preserve">                                                                                                                     </w:t>
      </w:r>
      <w:r w:rsidRPr="00366CC7">
        <w:rPr>
          <w:szCs w:val="26"/>
        </w:rPr>
        <w:t>Администрации Новосельского муниципального образования</w:t>
      </w:r>
      <w:r w:rsidRPr="00366CC7">
        <w:rPr>
          <w:spacing w:val="-2"/>
          <w:szCs w:val="26"/>
        </w:rPr>
        <w:t xml:space="preserve"> </w:t>
      </w:r>
      <w:r w:rsidRPr="00366CC7">
        <w:rPr>
          <w:szCs w:val="26"/>
        </w:rPr>
        <w:t>в</w:t>
      </w:r>
      <w:r w:rsidRPr="00366CC7">
        <w:rPr>
          <w:spacing w:val="-3"/>
          <w:szCs w:val="26"/>
        </w:rPr>
        <w:t xml:space="preserve"> </w:t>
      </w:r>
      <w:r w:rsidRPr="00366CC7">
        <w:rPr>
          <w:szCs w:val="26"/>
        </w:rPr>
        <w:t>отношении</w:t>
      </w:r>
      <w:r w:rsidRPr="00366CC7">
        <w:rPr>
          <w:spacing w:val="1"/>
          <w:szCs w:val="26"/>
        </w:rPr>
        <w:t xml:space="preserve"> </w:t>
      </w:r>
      <w:r w:rsidRPr="00366CC7">
        <w:rPr>
          <w:szCs w:val="26"/>
        </w:rPr>
        <w:t>обработки</w:t>
      </w:r>
      <w:r w:rsidRPr="00366CC7">
        <w:rPr>
          <w:spacing w:val="-2"/>
          <w:szCs w:val="26"/>
        </w:rPr>
        <w:t xml:space="preserve"> </w:t>
      </w:r>
      <w:r w:rsidRPr="00366CC7">
        <w:rPr>
          <w:szCs w:val="26"/>
        </w:rPr>
        <w:t>персональных</w:t>
      </w:r>
      <w:r w:rsidRPr="00366CC7">
        <w:rPr>
          <w:spacing w:val="-5"/>
          <w:szCs w:val="26"/>
        </w:rPr>
        <w:t xml:space="preserve"> </w:t>
      </w:r>
      <w:r w:rsidRPr="00366CC7">
        <w:rPr>
          <w:szCs w:val="26"/>
        </w:rPr>
        <w:t>данных</w:t>
      </w:r>
    </w:p>
    <w:p w:rsidR="009976DE" w:rsidRPr="00366CC7" w:rsidRDefault="009976DE">
      <w:pPr>
        <w:pStyle w:val="a3"/>
        <w:spacing w:before="10"/>
        <w:ind w:left="0"/>
        <w:jc w:val="left"/>
        <w:rPr>
          <w:b/>
          <w:szCs w:val="26"/>
        </w:rPr>
      </w:pPr>
    </w:p>
    <w:p w:rsidR="009976DE" w:rsidRPr="00366CC7" w:rsidRDefault="00D11982" w:rsidP="00AA2A5E">
      <w:pPr>
        <w:pStyle w:val="a4"/>
        <w:numPr>
          <w:ilvl w:val="0"/>
          <w:numId w:val="4"/>
        </w:numPr>
        <w:tabs>
          <w:tab w:val="left" w:pos="822"/>
        </w:tabs>
        <w:spacing w:line="274" w:lineRule="exact"/>
        <w:ind w:left="397" w:right="57" w:hanging="361"/>
        <w:jc w:val="both"/>
        <w:rPr>
          <w:b/>
          <w:sz w:val="24"/>
          <w:szCs w:val="26"/>
        </w:rPr>
      </w:pPr>
      <w:r w:rsidRPr="00366CC7">
        <w:rPr>
          <w:b/>
          <w:sz w:val="24"/>
          <w:szCs w:val="26"/>
        </w:rPr>
        <w:t>Общие</w:t>
      </w:r>
      <w:r w:rsidRPr="00366CC7">
        <w:rPr>
          <w:b/>
          <w:spacing w:val="-4"/>
          <w:sz w:val="24"/>
          <w:szCs w:val="26"/>
        </w:rPr>
        <w:t xml:space="preserve"> </w:t>
      </w:r>
      <w:r w:rsidRPr="00366CC7">
        <w:rPr>
          <w:b/>
          <w:sz w:val="24"/>
          <w:szCs w:val="26"/>
        </w:rPr>
        <w:t>положения</w:t>
      </w:r>
    </w:p>
    <w:p w:rsidR="009976DE" w:rsidRPr="00366CC7" w:rsidRDefault="00D11982" w:rsidP="00366CC7">
      <w:pPr>
        <w:pStyle w:val="a4"/>
        <w:numPr>
          <w:ilvl w:val="1"/>
          <w:numId w:val="4"/>
        </w:numPr>
        <w:tabs>
          <w:tab w:val="left" w:pos="1518"/>
        </w:tabs>
        <w:ind w:left="113" w:right="57" w:hanging="12"/>
        <w:jc w:val="both"/>
        <w:rPr>
          <w:sz w:val="24"/>
          <w:szCs w:val="26"/>
        </w:rPr>
      </w:pPr>
      <w:r w:rsidRPr="00366CC7">
        <w:rPr>
          <w:sz w:val="24"/>
          <w:szCs w:val="26"/>
        </w:rPr>
        <w:t>Настоящий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документ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(далее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–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«Политика»)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определяет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политику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Администрации Новосельского муниципального образования Ершовского муниципального района Саратовской области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(ОГРН: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1186451023241,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ИНН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6413010386;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адрес: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413513,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 xml:space="preserve">Саратовская область , </w:t>
      </w:r>
      <w:proofErr w:type="spellStart"/>
      <w:r w:rsidRPr="00366CC7">
        <w:rPr>
          <w:sz w:val="24"/>
          <w:szCs w:val="26"/>
        </w:rPr>
        <w:t>Ершовский</w:t>
      </w:r>
      <w:proofErr w:type="spellEnd"/>
      <w:r w:rsidRPr="00366CC7">
        <w:rPr>
          <w:sz w:val="24"/>
          <w:szCs w:val="26"/>
        </w:rPr>
        <w:t xml:space="preserve"> район ,  </w:t>
      </w:r>
      <w:proofErr w:type="spellStart"/>
      <w:r w:rsidRPr="00366CC7">
        <w:rPr>
          <w:sz w:val="24"/>
          <w:szCs w:val="26"/>
        </w:rPr>
        <w:t>п</w:t>
      </w:r>
      <w:proofErr w:type="gramStart"/>
      <w:r w:rsidRPr="00366CC7">
        <w:rPr>
          <w:sz w:val="24"/>
          <w:szCs w:val="26"/>
        </w:rPr>
        <w:t>.Н</w:t>
      </w:r>
      <w:proofErr w:type="gramEnd"/>
      <w:r w:rsidRPr="00366CC7">
        <w:rPr>
          <w:sz w:val="24"/>
          <w:szCs w:val="26"/>
        </w:rPr>
        <w:t>овосельский</w:t>
      </w:r>
      <w:proofErr w:type="spellEnd"/>
      <w:r w:rsidRPr="00366CC7">
        <w:rPr>
          <w:sz w:val="24"/>
          <w:szCs w:val="26"/>
        </w:rPr>
        <w:t>, ул.Молодежная, д.7,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далее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-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«Оператор»)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в</w:t>
      </w:r>
      <w:r w:rsidRPr="00366CC7">
        <w:rPr>
          <w:spacing w:val="61"/>
          <w:sz w:val="24"/>
          <w:szCs w:val="26"/>
        </w:rPr>
        <w:t xml:space="preserve"> </w:t>
      </w:r>
      <w:r w:rsidRPr="00366CC7">
        <w:rPr>
          <w:sz w:val="24"/>
          <w:szCs w:val="26"/>
        </w:rPr>
        <w:t>отношении</w:t>
      </w:r>
      <w:r w:rsidRPr="00366CC7">
        <w:rPr>
          <w:spacing w:val="61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обработки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содержит,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помимо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прочего,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сведения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реализуемых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Оператором</w:t>
      </w:r>
      <w:r w:rsidRPr="00366CC7">
        <w:rPr>
          <w:spacing w:val="-1"/>
          <w:sz w:val="24"/>
          <w:szCs w:val="26"/>
        </w:rPr>
        <w:t xml:space="preserve"> </w:t>
      </w:r>
      <w:r w:rsidRPr="00366CC7">
        <w:rPr>
          <w:sz w:val="24"/>
          <w:szCs w:val="26"/>
        </w:rPr>
        <w:t>требованиях</w:t>
      </w:r>
      <w:r w:rsidRPr="00366CC7">
        <w:rPr>
          <w:spacing w:val="2"/>
          <w:sz w:val="24"/>
          <w:szCs w:val="26"/>
        </w:rPr>
        <w:t xml:space="preserve"> </w:t>
      </w:r>
      <w:r w:rsidRPr="00366CC7">
        <w:rPr>
          <w:sz w:val="24"/>
          <w:szCs w:val="26"/>
        </w:rPr>
        <w:t>к</w:t>
      </w:r>
      <w:r w:rsidRPr="00366CC7">
        <w:rPr>
          <w:spacing w:val="-2"/>
          <w:sz w:val="24"/>
          <w:szCs w:val="26"/>
        </w:rPr>
        <w:t xml:space="preserve"> </w:t>
      </w:r>
      <w:r w:rsidRPr="00366CC7">
        <w:rPr>
          <w:sz w:val="24"/>
          <w:szCs w:val="26"/>
        </w:rPr>
        <w:t>защите</w:t>
      </w:r>
      <w:r w:rsidRPr="00366CC7">
        <w:rPr>
          <w:spacing w:val="-2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данных.</w:t>
      </w:r>
    </w:p>
    <w:p w:rsidR="009976DE" w:rsidRPr="00366CC7" w:rsidRDefault="00D11982" w:rsidP="00366CC7">
      <w:pPr>
        <w:pStyle w:val="a4"/>
        <w:numPr>
          <w:ilvl w:val="1"/>
          <w:numId w:val="4"/>
        </w:numPr>
        <w:tabs>
          <w:tab w:val="left" w:pos="1578"/>
        </w:tabs>
        <w:ind w:left="113" w:right="57" w:hanging="768"/>
        <w:jc w:val="both"/>
        <w:rPr>
          <w:sz w:val="24"/>
          <w:szCs w:val="26"/>
        </w:rPr>
      </w:pPr>
      <w:r w:rsidRPr="00366CC7">
        <w:rPr>
          <w:sz w:val="24"/>
          <w:szCs w:val="26"/>
        </w:rPr>
        <w:t>Политика</w:t>
      </w:r>
      <w:r w:rsidRPr="00366CC7">
        <w:rPr>
          <w:spacing w:val="28"/>
          <w:sz w:val="24"/>
          <w:szCs w:val="26"/>
        </w:rPr>
        <w:t xml:space="preserve"> </w:t>
      </w:r>
      <w:r w:rsidRPr="00366CC7">
        <w:rPr>
          <w:sz w:val="24"/>
          <w:szCs w:val="26"/>
        </w:rPr>
        <w:t>утверждена</w:t>
      </w:r>
      <w:r w:rsidRPr="00366CC7">
        <w:rPr>
          <w:spacing w:val="28"/>
          <w:sz w:val="24"/>
          <w:szCs w:val="26"/>
        </w:rPr>
        <w:t xml:space="preserve"> </w:t>
      </w:r>
      <w:r w:rsidRPr="00366CC7">
        <w:rPr>
          <w:sz w:val="24"/>
          <w:szCs w:val="26"/>
        </w:rPr>
        <w:t>во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исполнение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Оператором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предусмотренных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частью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2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статьи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18.1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Федерального</w:t>
      </w:r>
      <w:r w:rsidRPr="00366CC7">
        <w:rPr>
          <w:spacing w:val="31"/>
          <w:sz w:val="24"/>
          <w:szCs w:val="26"/>
        </w:rPr>
        <w:t xml:space="preserve"> </w:t>
      </w:r>
      <w:r w:rsidRPr="00366CC7">
        <w:rPr>
          <w:sz w:val="24"/>
          <w:szCs w:val="26"/>
        </w:rPr>
        <w:t>закона</w:t>
      </w:r>
      <w:r w:rsidRPr="00366CC7">
        <w:rPr>
          <w:spacing w:val="30"/>
          <w:sz w:val="24"/>
          <w:szCs w:val="26"/>
        </w:rPr>
        <w:t xml:space="preserve"> </w:t>
      </w:r>
      <w:r w:rsidRPr="00366CC7">
        <w:rPr>
          <w:sz w:val="24"/>
          <w:szCs w:val="26"/>
        </w:rPr>
        <w:t>от</w:t>
      </w:r>
      <w:r w:rsidRPr="00366CC7">
        <w:rPr>
          <w:spacing w:val="34"/>
          <w:sz w:val="24"/>
          <w:szCs w:val="26"/>
        </w:rPr>
        <w:t xml:space="preserve"> </w:t>
      </w:r>
      <w:r w:rsidRPr="00366CC7">
        <w:rPr>
          <w:sz w:val="24"/>
          <w:szCs w:val="26"/>
        </w:rPr>
        <w:t>27.07.2006</w:t>
      </w:r>
      <w:r w:rsidRPr="00366CC7">
        <w:rPr>
          <w:spacing w:val="31"/>
          <w:sz w:val="24"/>
          <w:szCs w:val="26"/>
        </w:rPr>
        <w:t xml:space="preserve"> </w:t>
      </w:r>
      <w:r w:rsidRPr="00366CC7">
        <w:rPr>
          <w:sz w:val="24"/>
          <w:szCs w:val="26"/>
        </w:rPr>
        <w:t>N</w:t>
      </w:r>
      <w:r w:rsidRPr="00366CC7">
        <w:rPr>
          <w:spacing w:val="31"/>
          <w:sz w:val="24"/>
          <w:szCs w:val="26"/>
        </w:rPr>
        <w:t xml:space="preserve"> </w:t>
      </w:r>
      <w:r w:rsidRPr="00366CC7">
        <w:rPr>
          <w:sz w:val="24"/>
          <w:szCs w:val="26"/>
        </w:rPr>
        <w:t>152-ФЗ</w:t>
      </w:r>
      <w:r w:rsidRPr="00366CC7">
        <w:rPr>
          <w:spacing w:val="31"/>
          <w:sz w:val="24"/>
          <w:szCs w:val="26"/>
        </w:rPr>
        <w:t xml:space="preserve"> </w:t>
      </w:r>
      <w:r w:rsidRPr="00366CC7">
        <w:rPr>
          <w:sz w:val="24"/>
          <w:szCs w:val="26"/>
        </w:rPr>
        <w:t>"О</w:t>
      </w:r>
      <w:r w:rsidRPr="00366CC7">
        <w:rPr>
          <w:spacing w:val="30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персональных</w:t>
      </w:r>
      <w:r w:rsidRPr="00366CC7">
        <w:rPr>
          <w:spacing w:val="33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данных"</w:t>
      </w:r>
      <w:r w:rsidRPr="00366CC7">
        <w:rPr>
          <w:spacing w:val="30"/>
          <w:sz w:val="24"/>
          <w:szCs w:val="26"/>
        </w:rPr>
        <w:t xml:space="preserve"> </w:t>
      </w:r>
      <w:r w:rsidRPr="00366CC7">
        <w:rPr>
          <w:sz w:val="24"/>
          <w:szCs w:val="26"/>
        </w:rPr>
        <w:t>(далее</w:t>
      </w:r>
      <w:r w:rsidRPr="00366CC7">
        <w:rPr>
          <w:spacing w:val="33"/>
          <w:sz w:val="24"/>
          <w:szCs w:val="26"/>
        </w:rPr>
        <w:t xml:space="preserve"> </w:t>
      </w:r>
      <w:r w:rsidRPr="00366CC7">
        <w:rPr>
          <w:sz w:val="24"/>
          <w:szCs w:val="26"/>
        </w:rPr>
        <w:t>–</w:t>
      </w:r>
      <w:r w:rsidR="007D08B5" w:rsidRPr="00366CC7">
        <w:rPr>
          <w:sz w:val="24"/>
          <w:szCs w:val="26"/>
        </w:rPr>
        <w:t xml:space="preserve"> </w:t>
      </w:r>
      <w:r w:rsidRPr="00366CC7">
        <w:rPr>
          <w:sz w:val="24"/>
          <w:szCs w:val="26"/>
        </w:rPr>
        <w:t>«Федеральный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закон»)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обязанностей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опубликованию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в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информационн</w:t>
      </w:r>
      <w:proofErr w:type="gramStart"/>
      <w:r w:rsidRPr="00366CC7">
        <w:rPr>
          <w:sz w:val="24"/>
          <w:szCs w:val="26"/>
        </w:rPr>
        <w:t>о-</w:t>
      </w:r>
      <w:proofErr w:type="gramEnd"/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телекоммуникационной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сети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документа,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определяющего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политику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Оператора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в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отношении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обработки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сведений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реализуемых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требованиях к защите персональных данных, а также по обеспечению возможности</w:t>
      </w:r>
      <w:r w:rsidRPr="00366CC7">
        <w:rPr>
          <w:spacing w:val="-57"/>
          <w:sz w:val="24"/>
          <w:szCs w:val="26"/>
        </w:rPr>
        <w:t xml:space="preserve"> </w:t>
      </w:r>
      <w:r w:rsidRPr="00366CC7">
        <w:rPr>
          <w:sz w:val="24"/>
          <w:szCs w:val="26"/>
        </w:rPr>
        <w:t>доступа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к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указанному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документу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использованием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средств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соответствующей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информационно-телекоммуникационной</w:t>
      </w:r>
      <w:r w:rsidRPr="00366CC7">
        <w:rPr>
          <w:spacing w:val="-1"/>
          <w:sz w:val="24"/>
          <w:szCs w:val="26"/>
        </w:rPr>
        <w:t xml:space="preserve"> </w:t>
      </w:r>
      <w:r w:rsidRPr="00366CC7">
        <w:rPr>
          <w:sz w:val="24"/>
          <w:szCs w:val="26"/>
        </w:rPr>
        <w:t>сети.</w:t>
      </w:r>
    </w:p>
    <w:p w:rsidR="009976DE" w:rsidRPr="00366CC7" w:rsidRDefault="00D11982" w:rsidP="00366CC7">
      <w:pPr>
        <w:pStyle w:val="a4"/>
        <w:numPr>
          <w:ilvl w:val="1"/>
          <w:numId w:val="4"/>
        </w:numPr>
        <w:tabs>
          <w:tab w:val="left" w:pos="1518"/>
        </w:tabs>
        <w:ind w:left="113" w:right="57" w:hanging="12"/>
        <w:jc w:val="both"/>
        <w:rPr>
          <w:sz w:val="24"/>
          <w:szCs w:val="26"/>
        </w:rPr>
      </w:pPr>
      <w:r w:rsidRPr="00366CC7">
        <w:rPr>
          <w:sz w:val="24"/>
          <w:szCs w:val="26"/>
        </w:rPr>
        <w:t>Политика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разработана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 учетом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требований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законодательства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Российской</w:t>
      </w:r>
      <w:r w:rsidRPr="00366CC7">
        <w:rPr>
          <w:spacing w:val="-57"/>
          <w:sz w:val="24"/>
          <w:szCs w:val="26"/>
        </w:rPr>
        <w:t xml:space="preserve"> </w:t>
      </w:r>
      <w:r w:rsidRPr="00366CC7">
        <w:rPr>
          <w:sz w:val="24"/>
          <w:szCs w:val="26"/>
        </w:rPr>
        <w:t>Федерации в области персональных данных. Примененные в Политике термины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следует понимать в значении, определенном для них в Федеральном законе, если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иное</w:t>
      </w:r>
      <w:r w:rsidRPr="00366CC7">
        <w:rPr>
          <w:spacing w:val="-2"/>
          <w:sz w:val="24"/>
          <w:szCs w:val="26"/>
        </w:rPr>
        <w:t xml:space="preserve"> </w:t>
      </w:r>
      <w:r w:rsidRPr="00366CC7">
        <w:rPr>
          <w:sz w:val="24"/>
          <w:szCs w:val="26"/>
        </w:rPr>
        <w:t>прямо не</w:t>
      </w:r>
      <w:r w:rsidRPr="00366CC7">
        <w:rPr>
          <w:spacing w:val="-1"/>
          <w:sz w:val="24"/>
          <w:szCs w:val="26"/>
        </w:rPr>
        <w:t xml:space="preserve"> </w:t>
      </w:r>
      <w:r w:rsidRPr="00366CC7">
        <w:rPr>
          <w:sz w:val="24"/>
          <w:szCs w:val="26"/>
        </w:rPr>
        <w:t>оговорено в</w:t>
      </w:r>
      <w:r w:rsidRPr="00366CC7">
        <w:rPr>
          <w:spacing w:val="-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Политике.</w:t>
      </w:r>
    </w:p>
    <w:p w:rsidR="009976DE" w:rsidRPr="00366CC7" w:rsidRDefault="00D11982" w:rsidP="00366CC7">
      <w:pPr>
        <w:pStyle w:val="a4"/>
        <w:numPr>
          <w:ilvl w:val="1"/>
          <w:numId w:val="4"/>
        </w:numPr>
        <w:tabs>
          <w:tab w:val="left" w:pos="1518"/>
        </w:tabs>
        <w:ind w:left="113" w:right="57" w:hanging="12"/>
        <w:jc w:val="both"/>
        <w:rPr>
          <w:sz w:val="24"/>
          <w:szCs w:val="26"/>
        </w:rPr>
      </w:pPr>
      <w:r w:rsidRPr="00366CC7">
        <w:rPr>
          <w:sz w:val="24"/>
          <w:szCs w:val="26"/>
        </w:rPr>
        <w:t>Оператор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обрабатывает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пользователей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учетом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следующих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принципов:</w:t>
      </w:r>
    </w:p>
    <w:p w:rsidR="009976DE" w:rsidRPr="00366CC7" w:rsidRDefault="00D11982" w:rsidP="00366CC7">
      <w:pPr>
        <w:pStyle w:val="a4"/>
        <w:numPr>
          <w:ilvl w:val="2"/>
          <w:numId w:val="4"/>
        </w:numPr>
        <w:tabs>
          <w:tab w:val="left" w:pos="1713"/>
        </w:tabs>
        <w:spacing w:before="1"/>
        <w:ind w:left="113" w:right="57" w:hanging="12"/>
        <w:rPr>
          <w:sz w:val="24"/>
          <w:szCs w:val="26"/>
        </w:rPr>
      </w:pPr>
      <w:r w:rsidRPr="00366CC7">
        <w:rPr>
          <w:sz w:val="24"/>
          <w:szCs w:val="26"/>
        </w:rPr>
        <w:t>обработка персональных данных осуществляется Оператором на законной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</w:t>
      </w:r>
      <w:r w:rsidRPr="00366CC7">
        <w:rPr>
          <w:spacing w:val="-1"/>
          <w:sz w:val="24"/>
          <w:szCs w:val="26"/>
        </w:rPr>
        <w:t xml:space="preserve"> </w:t>
      </w:r>
      <w:r w:rsidRPr="00366CC7">
        <w:rPr>
          <w:sz w:val="24"/>
          <w:szCs w:val="26"/>
        </w:rPr>
        <w:t>справедливой основе;</w:t>
      </w:r>
    </w:p>
    <w:p w:rsidR="009976DE" w:rsidRPr="00366CC7" w:rsidRDefault="00D11982" w:rsidP="00366CC7">
      <w:pPr>
        <w:pStyle w:val="a4"/>
        <w:numPr>
          <w:ilvl w:val="0"/>
          <w:numId w:val="3"/>
        </w:numPr>
        <w:tabs>
          <w:tab w:val="left" w:pos="1917"/>
        </w:tabs>
        <w:ind w:left="113" w:right="57" w:hanging="12"/>
        <w:rPr>
          <w:sz w:val="24"/>
          <w:szCs w:val="26"/>
        </w:rPr>
      </w:pPr>
      <w:r w:rsidRPr="00366CC7">
        <w:rPr>
          <w:sz w:val="24"/>
          <w:szCs w:val="26"/>
        </w:rPr>
        <w:t>обработка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ограничивается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достижением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конкретных,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заранее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определенных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законных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целей.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Оператором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не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допускается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обработка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несовместимая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</w:t>
      </w:r>
      <w:r w:rsidRPr="00366CC7">
        <w:rPr>
          <w:spacing w:val="60"/>
          <w:sz w:val="24"/>
          <w:szCs w:val="26"/>
        </w:rPr>
        <w:t xml:space="preserve"> </w:t>
      </w:r>
      <w:r w:rsidRPr="00366CC7">
        <w:rPr>
          <w:sz w:val="24"/>
          <w:szCs w:val="26"/>
        </w:rPr>
        <w:t>целями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сбора</w:t>
      </w:r>
      <w:r w:rsidRPr="00366CC7">
        <w:rPr>
          <w:spacing w:val="-2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3"/>
        </w:numPr>
        <w:tabs>
          <w:tab w:val="left" w:pos="1758"/>
        </w:tabs>
        <w:ind w:left="113" w:right="57" w:hanging="12"/>
        <w:rPr>
          <w:sz w:val="24"/>
          <w:szCs w:val="26"/>
        </w:rPr>
      </w:pPr>
      <w:r w:rsidRPr="00366CC7">
        <w:rPr>
          <w:sz w:val="24"/>
          <w:szCs w:val="26"/>
        </w:rPr>
        <w:t>не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допускается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объединение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баз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содержащих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данные, обработка которых осуществляется в целях, несовместимых между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собой;</w:t>
      </w:r>
    </w:p>
    <w:p w:rsidR="009976DE" w:rsidRPr="00366CC7" w:rsidRDefault="00D11982" w:rsidP="00366CC7">
      <w:pPr>
        <w:pStyle w:val="a4"/>
        <w:numPr>
          <w:ilvl w:val="0"/>
          <w:numId w:val="3"/>
        </w:numPr>
        <w:tabs>
          <w:tab w:val="left" w:pos="1703"/>
        </w:tabs>
        <w:ind w:left="113" w:right="57" w:hanging="12"/>
        <w:rPr>
          <w:sz w:val="24"/>
          <w:szCs w:val="26"/>
        </w:rPr>
      </w:pPr>
      <w:r w:rsidRPr="00366CC7">
        <w:rPr>
          <w:sz w:val="24"/>
          <w:szCs w:val="26"/>
        </w:rPr>
        <w:t>обработке Оператором подлежат только персональные данные, которые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отвечают</w:t>
      </w:r>
      <w:r w:rsidRPr="00366CC7">
        <w:rPr>
          <w:spacing w:val="-1"/>
          <w:sz w:val="24"/>
          <w:szCs w:val="26"/>
        </w:rPr>
        <w:t xml:space="preserve"> </w:t>
      </w:r>
      <w:r w:rsidRPr="00366CC7">
        <w:rPr>
          <w:sz w:val="24"/>
          <w:szCs w:val="26"/>
        </w:rPr>
        <w:t>целям</w:t>
      </w:r>
      <w:r w:rsidRPr="00366CC7">
        <w:rPr>
          <w:spacing w:val="-1"/>
          <w:sz w:val="24"/>
          <w:szCs w:val="26"/>
        </w:rPr>
        <w:t xml:space="preserve"> </w:t>
      </w:r>
      <w:r w:rsidRPr="00366CC7">
        <w:rPr>
          <w:sz w:val="24"/>
          <w:szCs w:val="26"/>
        </w:rPr>
        <w:t>их</w:t>
      </w:r>
      <w:r w:rsidRPr="00366CC7">
        <w:rPr>
          <w:spacing w:val="2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обработки;</w:t>
      </w:r>
    </w:p>
    <w:p w:rsidR="009976DE" w:rsidRPr="00366CC7" w:rsidRDefault="00D11982" w:rsidP="00366CC7">
      <w:pPr>
        <w:pStyle w:val="a4"/>
        <w:numPr>
          <w:ilvl w:val="0"/>
          <w:numId w:val="3"/>
        </w:numPr>
        <w:tabs>
          <w:tab w:val="left" w:pos="1689"/>
        </w:tabs>
        <w:ind w:left="113" w:right="57" w:hanging="12"/>
        <w:rPr>
          <w:sz w:val="24"/>
          <w:szCs w:val="26"/>
        </w:rPr>
      </w:pPr>
      <w:r w:rsidRPr="00366CC7">
        <w:rPr>
          <w:sz w:val="24"/>
          <w:szCs w:val="26"/>
        </w:rPr>
        <w:t>содержание и объем обрабатываемых Оператором персональных данных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соответствуют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заявленным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целям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обработки.</w:t>
      </w:r>
      <w:r w:rsidRPr="00366CC7">
        <w:rPr>
          <w:spacing w:val="61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Обрабатываемые</w:t>
      </w:r>
      <w:r w:rsidRPr="00366CC7">
        <w:rPr>
          <w:spacing w:val="-57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не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являются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избыточными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отношению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к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заявленным</w:t>
      </w:r>
      <w:r w:rsidRPr="00366CC7">
        <w:rPr>
          <w:spacing w:val="-3"/>
          <w:sz w:val="24"/>
          <w:szCs w:val="26"/>
        </w:rPr>
        <w:t xml:space="preserve"> </w:t>
      </w:r>
      <w:r w:rsidRPr="00366CC7">
        <w:rPr>
          <w:sz w:val="24"/>
          <w:szCs w:val="26"/>
        </w:rPr>
        <w:t>целям</w:t>
      </w:r>
      <w:r w:rsidRPr="00366CC7">
        <w:rPr>
          <w:spacing w:val="-1"/>
          <w:sz w:val="24"/>
          <w:szCs w:val="26"/>
        </w:rPr>
        <w:t xml:space="preserve"> </w:t>
      </w:r>
      <w:r w:rsidRPr="00366CC7">
        <w:rPr>
          <w:sz w:val="24"/>
          <w:szCs w:val="26"/>
        </w:rPr>
        <w:t>их</w:t>
      </w:r>
      <w:r w:rsidRPr="00366CC7">
        <w:rPr>
          <w:spacing w:val="2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обработки;</w:t>
      </w:r>
    </w:p>
    <w:p w:rsidR="009976DE" w:rsidRPr="00366CC7" w:rsidRDefault="00D11982" w:rsidP="00366CC7">
      <w:pPr>
        <w:pStyle w:val="a4"/>
        <w:numPr>
          <w:ilvl w:val="0"/>
          <w:numId w:val="3"/>
        </w:numPr>
        <w:tabs>
          <w:tab w:val="left" w:pos="1686"/>
        </w:tabs>
        <w:spacing w:before="1"/>
        <w:ind w:left="113" w:right="57" w:hanging="12"/>
        <w:rPr>
          <w:sz w:val="24"/>
          <w:szCs w:val="26"/>
        </w:rPr>
      </w:pPr>
      <w:r w:rsidRPr="00366CC7">
        <w:rPr>
          <w:sz w:val="24"/>
          <w:szCs w:val="26"/>
        </w:rPr>
        <w:t>при обработке персональных данных должны быть обеспечены точность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достаточность,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а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в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необходимых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случаях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актуальность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отношению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к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целям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обработки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данных.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Оператор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принимает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необходимые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меры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удалению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или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уточнению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неполных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или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неточных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3"/>
        </w:numPr>
        <w:tabs>
          <w:tab w:val="left" w:pos="1708"/>
        </w:tabs>
        <w:ind w:left="113" w:right="57" w:hanging="12"/>
        <w:rPr>
          <w:sz w:val="24"/>
          <w:szCs w:val="26"/>
        </w:rPr>
      </w:pPr>
      <w:r w:rsidRPr="00366CC7">
        <w:rPr>
          <w:sz w:val="24"/>
          <w:szCs w:val="26"/>
        </w:rPr>
        <w:t>хранение 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осуществляется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в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форме,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позволяющей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определить субъекта персональных данных, не дольше, чем этого требуют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цели обработки персональных данных, если срок хранения персональных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данных</w:t>
      </w:r>
      <w:r w:rsidRPr="00366CC7">
        <w:rPr>
          <w:spacing w:val="-4"/>
          <w:sz w:val="24"/>
          <w:szCs w:val="26"/>
        </w:rPr>
        <w:t xml:space="preserve"> </w:t>
      </w:r>
      <w:r w:rsidRPr="00366CC7">
        <w:rPr>
          <w:sz w:val="24"/>
          <w:szCs w:val="26"/>
        </w:rPr>
        <w:t>не</w:t>
      </w:r>
      <w:r w:rsidRPr="00366CC7">
        <w:rPr>
          <w:spacing w:val="-1"/>
          <w:sz w:val="24"/>
          <w:szCs w:val="26"/>
        </w:rPr>
        <w:t xml:space="preserve"> </w:t>
      </w:r>
      <w:r w:rsidRPr="00366CC7">
        <w:rPr>
          <w:sz w:val="24"/>
          <w:szCs w:val="26"/>
        </w:rPr>
        <w:t>установлен</w:t>
      </w:r>
      <w:r w:rsidRPr="00366CC7">
        <w:rPr>
          <w:spacing w:val="1"/>
          <w:sz w:val="24"/>
          <w:szCs w:val="26"/>
        </w:rPr>
        <w:t xml:space="preserve"> </w:t>
      </w:r>
      <w:r w:rsidRPr="00366CC7">
        <w:rPr>
          <w:sz w:val="24"/>
          <w:szCs w:val="26"/>
        </w:rPr>
        <w:t>федеральным</w:t>
      </w:r>
      <w:r w:rsidRPr="00366CC7">
        <w:rPr>
          <w:spacing w:val="-4"/>
          <w:sz w:val="24"/>
          <w:szCs w:val="26"/>
        </w:rPr>
        <w:t xml:space="preserve"> </w:t>
      </w:r>
      <w:r w:rsidRPr="00366CC7">
        <w:rPr>
          <w:sz w:val="24"/>
          <w:szCs w:val="26"/>
        </w:rPr>
        <w:t>законом,</w:t>
      </w:r>
      <w:r w:rsidRPr="00366CC7">
        <w:rPr>
          <w:spacing w:val="-2"/>
          <w:sz w:val="24"/>
          <w:szCs w:val="26"/>
        </w:rPr>
        <w:t xml:space="preserve"> </w:t>
      </w:r>
      <w:r w:rsidRPr="00366CC7">
        <w:rPr>
          <w:sz w:val="24"/>
          <w:szCs w:val="26"/>
        </w:rPr>
        <w:t>договором,</w:t>
      </w:r>
      <w:r w:rsidRPr="00366CC7">
        <w:rPr>
          <w:spacing w:val="-3"/>
          <w:sz w:val="24"/>
          <w:szCs w:val="26"/>
        </w:rPr>
        <w:t xml:space="preserve"> </w:t>
      </w:r>
      <w:r w:rsidRPr="00366CC7">
        <w:rPr>
          <w:sz w:val="24"/>
          <w:szCs w:val="26"/>
        </w:rPr>
        <w:t>стороной</w:t>
      </w:r>
      <w:r w:rsidRPr="00366CC7">
        <w:rPr>
          <w:spacing w:val="-2"/>
          <w:sz w:val="24"/>
          <w:szCs w:val="26"/>
        </w:rPr>
        <w:t xml:space="preserve"> </w:t>
      </w:r>
      <w:r w:rsidRPr="00366CC7">
        <w:rPr>
          <w:sz w:val="24"/>
          <w:szCs w:val="26"/>
        </w:rPr>
        <w:t>которого,</w:t>
      </w:r>
    </w:p>
    <w:p w:rsidR="009976DE" w:rsidRPr="00366CC7" w:rsidRDefault="009976DE">
      <w:pPr>
        <w:jc w:val="both"/>
        <w:rPr>
          <w:sz w:val="26"/>
          <w:szCs w:val="26"/>
        </w:rPr>
        <w:sectPr w:rsidR="009976DE" w:rsidRPr="00366CC7" w:rsidSect="00366CC7">
          <w:type w:val="continuous"/>
          <w:pgSz w:w="11910" w:h="16840"/>
          <w:pgMar w:top="709" w:right="740" w:bottom="280" w:left="1600" w:header="720" w:footer="720" w:gutter="0"/>
          <w:cols w:space="720"/>
        </w:sectPr>
      </w:pPr>
    </w:p>
    <w:p w:rsidR="009976DE" w:rsidRPr="00366CC7" w:rsidRDefault="00D11982" w:rsidP="00366CC7">
      <w:pPr>
        <w:pStyle w:val="a3"/>
        <w:spacing w:before="66"/>
        <w:ind w:left="283" w:right="57"/>
        <w:rPr>
          <w:sz w:val="26"/>
          <w:szCs w:val="26"/>
        </w:rPr>
      </w:pPr>
      <w:r w:rsidRPr="00366CC7">
        <w:rPr>
          <w:sz w:val="26"/>
          <w:szCs w:val="26"/>
        </w:rPr>
        <w:lastRenderedPageBreak/>
        <w:t>выгодоприобретателем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или</w:t>
      </w:r>
      <w:r w:rsidRPr="00366CC7">
        <w:rPr>
          <w:spacing w:val="1"/>
          <w:sz w:val="26"/>
          <w:szCs w:val="26"/>
        </w:rPr>
        <w:t xml:space="preserve"> </w:t>
      </w:r>
      <w:proofErr w:type="gramStart"/>
      <w:r w:rsidRPr="00366CC7">
        <w:rPr>
          <w:sz w:val="26"/>
          <w:szCs w:val="26"/>
        </w:rPr>
        <w:t>поручителем</w:t>
      </w:r>
      <w:proofErr w:type="gramEnd"/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которому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является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субъект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данных.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Обрабатываемые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подлежат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уничтожению либо обезличиванию по достижении целей обработки или в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случае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утраты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необходимости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в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достижении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этих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целей,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если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иное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предусмотрено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федеральным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законом.</w:t>
      </w:r>
    </w:p>
    <w:p w:rsidR="009976DE" w:rsidRPr="00366CC7" w:rsidRDefault="00D11982" w:rsidP="00366CC7">
      <w:pPr>
        <w:pStyle w:val="Heading1"/>
        <w:numPr>
          <w:ilvl w:val="0"/>
          <w:numId w:val="4"/>
        </w:numPr>
        <w:tabs>
          <w:tab w:val="left" w:pos="343"/>
        </w:tabs>
        <w:ind w:left="227" w:hanging="241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Права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субъекта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56"/>
          <w:sz w:val="26"/>
          <w:szCs w:val="26"/>
        </w:rPr>
        <w:t xml:space="preserve"> </w:t>
      </w:r>
      <w:r w:rsidRPr="00366CC7">
        <w:rPr>
          <w:sz w:val="26"/>
          <w:szCs w:val="26"/>
        </w:rPr>
        <w:t>на</w:t>
      </w:r>
      <w:r w:rsidRPr="00366CC7">
        <w:rPr>
          <w:spacing w:val="-4"/>
          <w:sz w:val="26"/>
          <w:szCs w:val="26"/>
        </w:rPr>
        <w:t xml:space="preserve"> </w:t>
      </w:r>
      <w:r w:rsidRPr="00366CC7">
        <w:rPr>
          <w:sz w:val="26"/>
          <w:szCs w:val="26"/>
        </w:rPr>
        <w:t>доступ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к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его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персональным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данным</w:t>
      </w:r>
    </w:p>
    <w:p w:rsidR="009976DE" w:rsidRPr="00366CC7" w:rsidRDefault="00D11982" w:rsidP="00366CC7">
      <w:pPr>
        <w:pStyle w:val="a4"/>
        <w:numPr>
          <w:ilvl w:val="1"/>
          <w:numId w:val="4"/>
        </w:numPr>
        <w:tabs>
          <w:tab w:val="left" w:pos="1518"/>
        </w:tabs>
        <w:ind w:left="227" w:right="114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Субъект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имеет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право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на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получение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следующих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сведений: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ind w:left="567"/>
        <w:rPr>
          <w:sz w:val="26"/>
          <w:szCs w:val="26"/>
        </w:rPr>
      </w:pPr>
      <w:r w:rsidRPr="00366CC7">
        <w:rPr>
          <w:sz w:val="26"/>
          <w:szCs w:val="26"/>
        </w:rPr>
        <w:t>подтверждение</w:t>
      </w:r>
      <w:r w:rsidRPr="00366CC7">
        <w:rPr>
          <w:spacing w:val="-4"/>
          <w:sz w:val="26"/>
          <w:szCs w:val="26"/>
        </w:rPr>
        <w:t xml:space="preserve"> </w:t>
      </w:r>
      <w:r w:rsidRPr="00366CC7">
        <w:rPr>
          <w:sz w:val="26"/>
          <w:szCs w:val="26"/>
        </w:rPr>
        <w:t>факта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обработки</w:t>
      </w:r>
      <w:r w:rsidRPr="00366CC7">
        <w:rPr>
          <w:spacing w:val="-4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Оператором;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spacing w:before="1" w:line="293" w:lineRule="exact"/>
        <w:ind w:left="567"/>
        <w:rPr>
          <w:sz w:val="26"/>
          <w:szCs w:val="26"/>
        </w:rPr>
      </w:pPr>
      <w:r w:rsidRPr="00366CC7">
        <w:rPr>
          <w:sz w:val="26"/>
          <w:szCs w:val="26"/>
        </w:rPr>
        <w:t>правовые</w:t>
      </w:r>
      <w:r w:rsidRPr="00366CC7">
        <w:rPr>
          <w:spacing w:val="-5"/>
          <w:sz w:val="26"/>
          <w:szCs w:val="26"/>
        </w:rPr>
        <w:t xml:space="preserve"> </w:t>
      </w:r>
      <w:r w:rsidRPr="00366CC7">
        <w:rPr>
          <w:sz w:val="26"/>
          <w:szCs w:val="26"/>
        </w:rPr>
        <w:t>основания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и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цели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обработки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spacing w:before="2" w:line="237" w:lineRule="auto"/>
        <w:ind w:left="283" w:right="397" w:firstLine="0"/>
        <w:rPr>
          <w:sz w:val="26"/>
          <w:szCs w:val="26"/>
        </w:rPr>
      </w:pPr>
      <w:r w:rsidRPr="00366CC7">
        <w:rPr>
          <w:sz w:val="26"/>
          <w:szCs w:val="26"/>
        </w:rPr>
        <w:t>цели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применяемые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Оператором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способы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обработки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spacing w:before="2"/>
        <w:ind w:left="227" w:right="107" w:firstLine="0"/>
        <w:rPr>
          <w:sz w:val="26"/>
          <w:szCs w:val="26"/>
        </w:rPr>
      </w:pPr>
      <w:r w:rsidRPr="00366CC7">
        <w:rPr>
          <w:sz w:val="26"/>
          <w:szCs w:val="26"/>
        </w:rPr>
        <w:t>наименование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место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нахождения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Оператора,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сведения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лицах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(за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исключением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работников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Оператора),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которые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имеют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доступ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к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или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которым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могут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быть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раскрыты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персональные</w:t>
      </w:r>
      <w:r w:rsidRPr="00366CC7">
        <w:rPr>
          <w:spacing w:val="-57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на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основании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договора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Оператором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или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на</w:t>
      </w:r>
      <w:r w:rsidRPr="00366CC7">
        <w:rPr>
          <w:spacing w:val="61"/>
          <w:sz w:val="26"/>
          <w:szCs w:val="26"/>
        </w:rPr>
        <w:t xml:space="preserve"> </w:t>
      </w:r>
      <w:r w:rsidRPr="00366CC7">
        <w:rPr>
          <w:sz w:val="26"/>
          <w:szCs w:val="26"/>
        </w:rPr>
        <w:t>основании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федерального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закона;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ind w:left="227" w:right="109" w:firstLine="0"/>
        <w:rPr>
          <w:sz w:val="26"/>
          <w:szCs w:val="26"/>
        </w:rPr>
      </w:pPr>
      <w:r w:rsidRPr="00366CC7">
        <w:rPr>
          <w:sz w:val="26"/>
          <w:szCs w:val="26"/>
        </w:rPr>
        <w:t>обрабатываемые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данные,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относящиеся</w:t>
      </w:r>
      <w:r w:rsidRPr="00366CC7">
        <w:rPr>
          <w:spacing w:val="61"/>
          <w:sz w:val="26"/>
          <w:szCs w:val="26"/>
        </w:rPr>
        <w:t xml:space="preserve"> </w:t>
      </w:r>
      <w:r w:rsidRPr="00366CC7">
        <w:rPr>
          <w:sz w:val="26"/>
          <w:szCs w:val="26"/>
        </w:rPr>
        <w:t>к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соответствующему субъекту персональных данных, источник их получения,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если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иной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порядок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представления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таких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предусмотрен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федеральным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законом;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spacing w:line="292" w:lineRule="exact"/>
        <w:ind w:left="567"/>
        <w:rPr>
          <w:sz w:val="26"/>
          <w:szCs w:val="26"/>
        </w:rPr>
      </w:pPr>
      <w:r w:rsidRPr="00366CC7">
        <w:rPr>
          <w:sz w:val="26"/>
          <w:szCs w:val="26"/>
        </w:rPr>
        <w:t>сроки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обработки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 данных,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в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том</w:t>
      </w:r>
      <w:r w:rsidRPr="00366CC7">
        <w:rPr>
          <w:spacing w:val="-5"/>
          <w:sz w:val="26"/>
          <w:szCs w:val="26"/>
        </w:rPr>
        <w:t xml:space="preserve"> </w:t>
      </w:r>
      <w:r w:rsidRPr="00366CC7">
        <w:rPr>
          <w:sz w:val="26"/>
          <w:szCs w:val="26"/>
        </w:rPr>
        <w:t>числе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сроки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их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хранения;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ind w:left="227" w:right="112" w:firstLine="0"/>
        <w:rPr>
          <w:sz w:val="26"/>
          <w:szCs w:val="26"/>
        </w:rPr>
      </w:pPr>
      <w:r w:rsidRPr="00366CC7">
        <w:rPr>
          <w:sz w:val="26"/>
          <w:szCs w:val="26"/>
        </w:rPr>
        <w:t>порядок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осуществления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субъектом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прав,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предусмотренных Федеральным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законом;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spacing w:before="3" w:line="237" w:lineRule="auto"/>
        <w:ind w:left="227" w:right="112" w:firstLine="0"/>
        <w:rPr>
          <w:sz w:val="26"/>
          <w:szCs w:val="26"/>
        </w:rPr>
      </w:pPr>
      <w:r w:rsidRPr="00366CC7">
        <w:rPr>
          <w:sz w:val="26"/>
          <w:szCs w:val="26"/>
        </w:rPr>
        <w:t xml:space="preserve">информацию </w:t>
      </w:r>
      <w:proofErr w:type="gramStart"/>
      <w:r w:rsidRPr="00366CC7">
        <w:rPr>
          <w:sz w:val="26"/>
          <w:szCs w:val="26"/>
        </w:rPr>
        <w:t>об</w:t>
      </w:r>
      <w:proofErr w:type="gramEnd"/>
      <w:r w:rsidRPr="00366CC7">
        <w:rPr>
          <w:sz w:val="26"/>
          <w:szCs w:val="26"/>
        </w:rPr>
        <w:t xml:space="preserve"> </w:t>
      </w:r>
      <w:proofErr w:type="gramStart"/>
      <w:r w:rsidRPr="00366CC7">
        <w:rPr>
          <w:sz w:val="26"/>
          <w:szCs w:val="26"/>
        </w:rPr>
        <w:t>осуществленной</w:t>
      </w:r>
      <w:proofErr w:type="gramEnd"/>
      <w:r w:rsidRPr="00366CC7">
        <w:rPr>
          <w:sz w:val="26"/>
          <w:szCs w:val="26"/>
        </w:rPr>
        <w:t xml:space="preserve"> или о предполагаемой трансграничной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передаче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spacing w:before="4" w:line="237" w:lineRule="auto"/>
        <w:ind w:left="227" w:right="110" w:firstLine="0"/>
        <w:rPr>
          <w:sz w:val="26"/>
          <w:szCs w:val="26"/>
        </w:rPr>
      </w:pPr>
      <w:r w:rsidRPr="00366CC7">
        <w:rPr>
          <w:sz w:val="26"/>
          <w:szCs w:val="26"/>
        </w:rPr>
        <w:t>наименование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или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фамилию,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имя,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отчество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адрес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лица,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осуществляющего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обработку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поручению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Оператора,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если обработка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поручена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или будет</w:t>
      </w:r>
      <w:r w:rsidRPr="00366CC7">
        <w:rPr>
          <w:spacing w:val="2"/>
          <w:sz w:val="26"/>
          <w:szCs w:val="26"/>
        </w:rPr>
        <w:t xml:space="preserve"> </w:t>
      </w:r>
      <w:r w:rsidRPr="00366CC7">
        <w:rPr>
          <w:sz w:val="26"/>
          <w:szCs w:val="26"/>
        </w:rPr>
        <w:t>поручена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такому</w:t>
      </w:r>
      <w:r w:rsidRPr="00366CC7">
        <w:rPr>
          <w:spacing w:val="-5"/>
          <w:sz w:val="26"/>
          <w:szCs w:val="26"/>
        </w:rPr>
        <w:t xml:space="preserve"> </w:t>
      </w:r>
      <w:r w:rsidRPr="00366CC7">
        <w:rPr>
          <w:sz w:val="26"/>
          <w:szCs w:val="26"/>
        </w:rPr>
        <w:t>лицу;</w:t>
      </w:r>
    </w:p>
    <w:p w:rsidR="009976DE" w:rsidRPr="00366CC7" w:rsidRDefault="00D11982" w:rsidP="00366CC7">
      <w:pPr>
        <w:pStyle w:val="a4"/>
        <w:numPr>
          <w:ilvl w:val="0"/>
          <w:numId w:val="2"/>
        </w:numPr>
        <w:tabs>
          <w:tab w:val="left" w:pos="1804"/>
        </w:tabs>
        <w:spacing w:before="8" w:line="237" w:lineRule="auto"/>
        <w:ind w:left="227" w:right="111" w:firstLine="0"/>
        <w:rPr>
          <w:sz w:val="26"/>
          <w:szCs w:val="26"/>
        </w:rPr>
      </w:pPr>
      <w:r w:rsidRPr="00366CC7">
        <w:rPr>
          <w:sz w:val="26"/>
          <w:szCs w:val="26"/>
        </w:rPr>
        <w:t>иные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сведения,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предусмотренные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законодательством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Российской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Федерации.</w:t>
      </w:r>
    </w:p>
    <w:p w:rsidR="009976DE" w:rsidRPr="00366CC7" w:rsidRDefault="00D11982" w:rsidP="00366CC7">
      <w:pPr>
        <w:pStyle w:val="a4"/>
        <w:numPr>
          <w:ilvl w:val="1"/>
          <w:numId w:val="4"/>
        </w:numPr>
        <w:tabs>
          <w:tab w:val="left" w:pos="1578"/>
        </w:tabs>
        <w:ind w:left="227" w:right="109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Право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субъекта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на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доступ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к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его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данным может быть ограничено в случаях, предусмотренных законодательством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Российской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Федерации.</w:t>
      </w:r>
    </w:p>
    <w:p w:rsidR="009976DE" w:rsidRPr="00366CC7" w:rsidRDefault="00D11982" w:rsidP="00366CC7">
      <w:pPr>
        <w:pStyle w:val="Heading1"/>
        <w:numPr>
          <w:ilvl w:val="0"/>
          <w:numId w:val="4"/>
        </w:numPr>
        <w:tabs>
          <w:tab w:val="left" w:pos="462"/>
        </w:tabs>
        <w:ind w:left="454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Реализуемые</w:t>
      </w:r>
      <w:r w:rsidRPr="00366CC7">
        <w:rPr>
          <w:spacing w:val="-5"/>
          <w:sz w:val="26"/>
          <w:szCs w:val="26"/>
        </w:rPr>
        <w:t xml:space="preserve"> </w:t>
      </w:r>
      <w:r w:rsidR="00E007FD" w:rsidRPr="00366CC7">
        <w:rPr>
          <w:spacing w:val="-5"/>
          <w:sz w:val="26"/>
          <w:szCs w:val="26"/>
        </w:rPr>
        <w:t xml:space="preserve"> </w:t>
      </w:r>
      <w:r w:rsidR="00A37FD5">
        <w:rPr>
          <w:sz w:val="26"/>
          <w:szCs w:val="26"/>
        </w:rPr>
        <w:t>О</w:t>
      </w:r>
      <w:r w:rsidRPr="00366CC7">
        <w:rPr>
          <w:sz w:val="26"/>
          <w:szCs w:val="26"/>
        </w:rPr>
        <w:t>ператором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требования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к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защите</w:t>
      </w:r>
      <w:r w:rsidRPr="00366CC7">
        <w:rPr>
          <w:spacing w:val="-4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</w:p>
    <w:p w:rsidR="009976DE" w:rsidRPr="00366CC7" w:rsidRDefault="00D11982" w:rsidP="00366CC7">
      <w:pPr>
        <w:pStyle w:val="a4"/>
        <w:numPr>
          <w:ilvl w:val="1"/>
          <w:numId w:val="4"/>
        </w:numPr>
        <w:tabs>
          <w:tab w:val="left" w:pos="1518"/>
        </w:tabs>
        <w:ind w:left="0" w:right="106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Оператор при обработке персональных данных принимает все необходимые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правовые, организационные и технические меры для защиты персональных данных</w:t>
      </w:r>
      <w:r w:rsidRPr="00366CC7">
        <w:rPr>
          <w:spacing w:val="-57"/>
          <w:sz w:val="26"/>
          <w:szCs w:val="26"/>
        </w:rPr>
        <w:t xml:space="preserve"> </w:t>
      </w:r>
      <w:r w:rsidRPr="00366CC7">
        <w:rPr>
          <w:sz w:val="26"/>
          <w:szCs w:val="26"/>
        </w:rPr>
        <w:t>от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неправомерного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или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случайного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доступа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к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ним,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уничтожения,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изменения,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блокирования,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копирования,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предоставления,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распространения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а также от иных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неправомерных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действий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в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отношении 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данных.</w:t>
      </w:r>
    </w:p>
    <w:p w:rsidR="009976DE" w:rsidRPr="00366CC7" w:rsidRDefault="00D11982" w:rsidP="00366CC7">
      <w:pPr>
        <w:pStyle w:val="a4"/>
        <w:numPr>
          <w:ilvl w:val="1"/>
          <w:numId w:val="4"/>
        </w:numPr>
        <w:tabs>
          <w:tab w:val="left" w:pos="1518"/>
        </w:tabs>
        <w:ind w:left="794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Обеспечение</w:t>
      </w:r>
      <w:r w:rsidRPr="00366CC7">
        <w:rPr>
          <w:spacing w:val="-6"/>
          <w:sz w:val="26"/>
          <w:szCs w:val="26"/>
        </w:rPr>
        <w:t xml:space="preserve"> </w:t>
      </w:r>
      <w:r w:rsidRPr="00366CC7">
        <w:rPr>
          <w:sz w:val="26"/>
          <w:szCs w:val="26"/>
        </w:rPr>
        <w:t>безопасности</w:t>
      </w:r>
      <w:r w:rsidRPr="00366CC7">
        <w:rPr>
          <w:spacing w:val="-4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-4"/>
          <w:sz w:val="26"/>
          <w:szCs w:val="26"/>
        </w:rPr>
        <w:t xml:space="preserve"> </w:t>
      </w:r>
      <w:r w:rsidRPr="00366CC7">
        <w:rPr>
          <w:sz w:val="26"/>
          <w:szCs w:val="26"/>
        </w:rPr>
        <w:t>достигается,</w:t>
      </w:r>
      <w:r w:rsidRPr="00366CC7">
        <w:rPr>
          <w:spacing w:val="-4"/>
          <w:sz w:val="26"/>
          <w:szCs w:val="26"/>
        </w:rPr>
        <w:t xml:space="preserve"> </w:t>
      </w:r>
      <w:r w:rsidRPr="00366CC7">
        <w:rPr>
          <w:sz w:val="26"/>
          <w:szCs w:val="26"/>
        </w:rPr>
        <w:t>в</w:t>
      </w:r>
      <w:r w:rsidRPr="00366CC7">
        <w:rPr>
          <w:spacing w:val="-5"/>
          <w:sz w:val="26"/>
          <w:szCs w:val="26"/>
        </w:rPr>
        <w:t xml:space="preserve"> </w:t>
      </w:r>
      <w:r w:rsidRPr="00366CC7">
        <w:rPr>
          <w:sz w:val="26"/>
          <w:szCs w:val="26"/>
        </w:rPr>
        <w:t>частности:</w:t>
      </w:r>
    </w:p>
    <w:p w:rsidR="009976DE" w:rsidRPr="00366CC7" w:rsidRDefault="00D11982" w:rsidP="00366CC7">
      <w:pPr>
        <w:pStyle w:val="a4"/>
        <w:numPr>
          <w:ilvl w:val="0"/>
          <w:numId w:val="1"/>
        </w:numPr>
        <w:tabs>
          <w:tab w:val="left" w:pos="1936"/>
        </w:tabs>
        <w:ind w:left="170" w:right="112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определением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угроз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безопасности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обработке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в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информационных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системах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1"/>
        </w:numPr>
        <w:tabs>
          <w:tab w:val="left" w:pos="1883"/>
        </w:tabs>
        <w:ind w:left="227" w:right="108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применением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организационных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технических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мер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обеспечению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безопасности персональных данных при их обработке в информационных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системах персональных данных, необходимых для выполнения требований к</w:t>
      </w:r>
      <w:r w:rsidRPr="00366CC7">
        <w:rPr>
          <w:spacing w:val="-57"/>
          <w:sz w:val="26"/>
          <w:szCs w:val="26"/>
        </w:rPr>
        <w:t xml:space="preserve"> </w:t>
      </w:r>
      <w:r w:rsidRPr="00366CC7">
        <w:rPr>
          <w:sz w:val="26"/>
          <w:szCs w:val="26"/>
        </w:rPr>
        <w:t>защите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исполнение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которых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обеспечивает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установленные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Правительством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Российской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Федерации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уровни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защищенности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2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1"/>
        </w:numPr>
        <w:tabs>
          <w:tab w:val="left" w:pos="1837"/>
        </w:tabs>
        <w:ind w:left="510" w:right="104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применением прошедших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в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установленном порядке процедуру оценки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соответствия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средств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защиты информации;</w:t>
      </w:r>
    </w:p>
    <w:p w:rsidR="009976DE" w:rsidRPr="00366CC7" w:rsidRDefault="009976DE">
      <w:pPr>
        <w:jc w:val="both"/>
        <w:rPr>
          <w:sz w:val="26"/>
          <w:szCs w:val="26"/>
        </w:rPr>
        <w:sectPr w:rsidR="009976DE" w:rsidRPr="00366CC7">
          <w:pgSz w:w="11910" w:h="16840"/>
          <w:pgMar w:top="1040" w:right="740" w:bottom="280" w:left="1600" w:header="720" w:footer="720" w:gutter="0"/>
          <w:cols w:space="720"/>
        </w:sectPr>
      </w:pPr>
    </w:p>
    <w:p w:rsidR="009976DE" w:rsidRPr="00366CC7" w:rsidRDefault="00D11982" w:rsidP="00366CC7">
      <w:pPr>
        <w:pStyle w:val="a4"/>
        <w:numPr>
          <w:ilvl w:val="0"/>
          <w:numId w:val="1"/>
        </w:numPr>
        <w:tabs>
          <w:tab w:val="left" w:pos="1797"/>
        </w:tabs>
        <w:spacing w:before="66"/>
        <w:ind w:left="1191" w:right="113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lastRenderedPageBreak/>
        <w:t>оценкой эффективности принимаемых мер по обеспечению безопасности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 данных до ввода в эксплуатацию информационной системы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1"/>
        </w:numPr>
        <w:tabs>
          <w:tab w:val="left" w:pos="1782"/>
        </w:tabs>
        <w:spacing w:before="1"/>
        <w:ind w:left="1417" w:hanging="262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учетом</w:t>
      </w:r>
      <w:r w:rsidRPr="00366CC7">
        <w:rPr>
          <w:spacing w:val="-5"/>
          <w:sz w:val="26"/>
          <w:szCs w:val="26"/>
        </w:rPr>
        <w:t xml:space="preserve"> </w:t>
      </w:r>
      <w:r w:rsidRPr="00366CC7">
        <w:rPr>
          <w:sz w:val="26"/>
          <w:szCs w:val="26"/>
        </w:rPr>
        <w:t>машинных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носителей</w:t>
      </w:r>
      <w:r w:rsidRPr="00366CC7">
        <w:rPr>
          <w:spacing w:val="-4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-4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1"/>
        </w:numPr>
        <w:tabs>
          <w:tab w:val="left" w:pos="1840"/>
        </w:tabs>
        <w:ind w:left="1134" w:right="-170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обнаружением фактов несанкционированного доступа к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данным</w:t>
      </w:r>
      <w:r w:rsidRPr="00366CC7">
        <w:rPr>
          <w:spacing w:val="-3"/>
          <w:sz w:val="26"/>
          <w:szCs w:val="26"/>
        </w:rPr>
        <w:t xml:space="preserve"> </w:t>
      </w:r>
      <w:r w:rsidRPr="00366CC7">
        <w:rPr>
          <w:sz w:val="26"/>
          <w:szCs w:val="26"/>
        </w:rPr>
        <w:t>и принятием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мер;</w:t>
      </w:r>
    </w:p>
    <w:p w:rsidR="009976DE" w:rsidRPr="00366CC7" w:rsidRDefault="00D11982" w:rsidP="00366CC7">
      <w:pPr>
        <w:pStyle w:val="a4"/>
        <w:numPr>
          <w:ilvl w:val="0"/>
          <w:numId w:val="1"/>
        </w:numPr>
        <w:tabs>
          <w:tab w:val="left" w:pos="1972"/>
        </w:tabs>
        <w:ind w:left="1134" w:right="110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восстановлением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данных,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модифицированных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или</w:t>
      </w:r>
      <w:r w:rsidRPr="00366CC7">
        <w:rPr>
          <w:spacing w:val="-57"/>
          <w:sz w:val="26"/>
          <w:szCs w:val="26"/>
        </w:rPr>
        <w:t xml:space="preserve"> </w:t>
      </w:r>
      <w:r w:rsidRPr="00366CC7">
        <w:rPr>
          <w:sz w:val="26"/>
          <w:szCs w:val="26"/>
        </w:rPr>
        <w:t>уничтоженных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вследствие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несанкционированного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доступа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к</w:t>
      </w:r>
      <w:r w:rsidRPr="00366CC7">
        <w:rPr>
          <w:spacing w:val="-1"/>
          <w:sz w:val="26"/>
          <w:szCs w:val="26"/>
        </w:rPr>
        <w:t xml:space="preserve"> </w:t>
      </w:r>
      <w:r w:rsidRPr="00366CC7">
        <w:rPr>
          <w:sz w:val="26"/>
          <w:szCs w:val="26"/>
        </w:rPr>
        <w:t>ним;</w:t>
      </w:r>
    </w:p>
    <w:p w:rsidR="009976DE" w:rsidRPr="00366CC7" w:rsidRDefault="00D11982" w:rsidP="00366CC7">
      <w:pPr>
        <w:pStyle w:val="a4"/>
        <w:numPr>
          <w:ilvl w:val="0"/>
          <w:numId w:val="1"/>
        </w:numPr>
        <w:tabs>
          <w:tab w:val="left" w:pos="1787"/>
        </w:tabs>
        <w:ind w:left="1134" w:right="106" w:firstLine="0"/>
        <w:jc w:val="both"/>
        <w:rPr>
          <w:sz w:val="26"/>
          <w:szCs w:val="26"/>
        </w:rPr>
      </w:pPr>
      <w:r w:rsidRPr="00366CC7">
        <w:rPr>
          <w:sz w:val="26"/>
          <w:szCs w:val="26"/>
        </w:rPr>
        <w:t>установлением правил доступа к персональным данным, обрабатываемым</w:t>
      </w:r>
      <w:r w:rsidRPr="00366CC7">
        <w:rPr>
          <w:spacing w:val="-57"/>
          <w:sz w:val="26"/>
          <w:szCs w:val="26"/>
        </w:rPr>
        <w:t xml:space="preserve"> </w:t>
      </w:r>
      <w:r w:rsidRPr="00366CC7">
        <w:rPr>
          <w:sz w:val="26"/>
          <w:szCs w:val="26"/>
        </w:rPr>
        <w:t>в информационной системе персональных данных, а также обеспечением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регистрации и учета всех действий, совершаемых с персональными данными</w:t>
      </w:r>
      <w:r w:rsidRPr="00366CC7">
        <w:rPr>
          <w:spacing w:val="-57"/>
          <w:sz w:val="26"/>
          <w:szCs w:val="26"/>
        </w:rPr>
        <w:t xml:space="preserve"> </w:t>
      </w:r>
      <w:r w:rsidRPr="00366CC7">
        <w:rPr>
          <w:sz w:val="26"/>
          <w:szCs w:val="26"/>
        </w:rPr>
        <w:t>в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информационной системе</w:t>
      </w:r>
      <w:r w:rsidRPr="00366CC7">
        <w:rPr>
          <w:spacing w:val="-2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данных;</w:t>
      </w:r>
    </w:p>
    <w:p w:rsidR="009976DE" w:rsidRPr="00366CC7" w:rsidRDefault="00D11982" w:rsidP="00366CC7">
      <w:pPr>
        <w:pStyle w:val="a4"/>
        <w:numPr>
          <w:ilvl w:val="0"/>
          <w:numId w:val="1"/>
        </w:numPr>
        <w:tabs>
          <w:tab w:val="left" w:pos="1878"/>
        </w:tabs>
        <w:ind w:left="1191" w:right="105" w:firstLine="0"/>
        <w:jc w:val="both"/>
        <w:rPr>
          <w:sz w:val="26"/>
          <w:szCs w:val="26"/>
        </w:rPr>
      </w:pPr>
      <w:proofErr w:type="gramStart"/>
      <w:r w:rsidRPr="00366CC7">
        <w:rPr>
          <w:sz w:val="26"/>
          <w:szCs w:val="26"/>
        </w:rPr>
        <w:t>контролем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за</w:t>
      </w:r>
      <w:proofErr w:type="gramEnd"/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принимаемыми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мерами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по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обеспечению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безопасности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уровня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защищенности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информационных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систем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персональных</w:t>
      </w:r>
      <w:r w:rsidRPr="00366CC7">
        <w:rPr>
          <w:spacing w:val="1"/>
          <w:sz w:val="26"/>
          <w:szCs w:val="26"/>
        </w:rPr>
        <w:t xml:space="preserve"> </w:t>
      </w:r>
      <w:r w:rsidRPr="00366CC7">
        <w:rPr>
          <w:sz w:val="26"/>
          <w:szCs w:val="26"/>
        </w:rPr>
        <w:t>данных.</w:t>
      </w:r>
    </w:p>
    <w:sectPr w:rsidR="009976DE" w:rsidRPr="00366CC7" w:rsidSect="009976D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335"/>
    <w:multiLevelType w:val="hybridMultilevel"/>
    <w:tmpl w:val="B9E87918"/>
    <w:lvl w:ilvl="0" w:tplc="25103F82">
      <w:numFmt w:val="bullet"/>
      <w:lvlText w:val="-"/>
      <w:lvlJc w:val="left"/>
      <w:pPr>
        <w:ind w:left="1520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1C7D34">
      <w:numFmt w:val="bullet"/>
      <w:lvlText w:val="•"/>
      <w:lvlJc w:val="left"/>
      <w:pPr>
        <w:ind w:left="2324" w:hanging="408"/>
      </w:pPr>
      <w:rPr>
        <w:rFonts w:hint="default"/>
        <w:lang w:val="ru-RU" w:eastAsia="en-US" w:bidi="ar-SA"/>
      </w:rPr>
    </w:lvl>
    <w:lvl w:ilvl="2" w:tplc="AF6EC502">
      <w:numFmt w:val="bullet"/>
      <w:lvlText w:val="•"/>
      <w:lvlJc w:val="left"/>
      <w:pPr>
        <w:ind w:left="3129" w:hanging="408"/>
      </w:pPr>
      <w:rPr>
        <w:rFonts w:hint="default"/>
        <w:lang w:val="ru-RU" w:eastAsia="en-US" w:bidi="ar-SA"/>
      </w:rPr>
    </w:lvl>
    <w:lvl w:ilvl="3" w:tplc="70E6B568">
      <w:numFmt w:val="bullet"/>
      <w:lvlText w:val="•"/>
      <w:lvlJc w:val="left"/>
      <w:pPr>
        <w:ind w:left="3933" w:hanging="408"/>
      </w:pPr>
      <w:rPr>
        <w:rFonts w:hint="default"/>
        <w:lang w:val="ru-RU" w:eastAsia="en-US" w:bidi="ar-SA"/>
      </w:rPr>
    </w:lvl>
    <w:lvl w:ilvl="4" w:tplc="C5025E4E">
      <w:numFmt w:val="bullet"/>
      <w:lvlText w:val="•"/>
      <w:lvlJc w:val="left"/>
      <w:pPr>
        <w:ind w:left="4738" w:hanging="408"/>
      </w:pPr>
      <w:rPr>
        <w:rFonts w:hint="default"/>
        <w:lang w:val="ru-RU" w:eastAsia="en-US" w:bidi="ar-SA"/>
      </w:rPr>
    </w:lvl>
    <w:lvl w:ilvl="5" w:tplc="5A141D4A">
      <w:numFmt w:val="bullet"/>
      <w:lvlText w:val="•"/>
      <w:lvlJc w:val="left"/>
      <w:pPr>
        <w:ind w:left="5543" w:hanging="408"/>
      </w:pPr>
      <w:rPr>
        <w:rFonts w:hint="default"/>
        <w:lang w:val="ru-RU" w:eastAsia="en-US" w:bidi="ar-SA"/>
      </w:rPr>
    </w:lvl>
    <w:lvl w:ilvl="6" w:tplc="15EA29B4">
      <w:numFmt w:val="bullet"/>
      <w:lvlText w:val="•"/>
      <w:lvlJc w:val="left"/>
      <w:pPr>
        <w:ind w:left="6347" w:hanging="408"/>
      </w:pPr>
      <w:rPr>
        <w:rFonts w:hint="default"/>
        <w:lang w:val="ru-RU" w:eastAsia="en-US" w:bidi="ar-SA"/>
      </w:rPr>
    </w:lvl>
    <w:lvl w:ilvl="7" w:tplc="36721ACC">
      <w:numFmt w:val="bullet"/>
      <w:lvlText w:val="•"/>
      <w:lvlJc w:val="left"/>
      <w:pPr>
        <w:ind w:left="7152" w:hanging="408"/>
      </w:pPr>
      <w:rPr>
        <w:rFonts w:hint="default"/>
        <w:lang w:val="ru-RU" w:eastAsia="en-US" w:bidi="ar-SA"/>
      </w:rPr>
    </w:lvl>
    <w:lvl w:ilvl="8" w:tplc="49D4B484">
      <w:numFmt w:val="bullet"/>
      <w:lvlText w:val="•"/>
      <w:lvlJc w:val="left"/>
      <w:pPr>
        <w:ind w:left="7957" w:hanging="408"/>
      </w:pPr>
      <w:rPr>
        <w:rFonts w:hint="default"/>
        <w:lang w:val="ru-RU" w:eastAsia="en-US" w:bidi="ar-SA"/>
      </w:rPr>
    </w:lvl>
  </w:abstractNum>
  <w:abstractNum w:abstractNumId="1">
    <w:nsid w:val="294E429E"/>
    <w:multiLevelType w:val="hybridMultilevel"/>
    <w:tmpl w:val="D786E50A"/>
    <w:lvl w:ilvl="0" w:tplc="76783756">
      <w:start w:val="1"/>
      <w:numFmt w:val="decimal"/>
      <w:lvlText w:val="%1)"/>
      <w:lvlJc w:val="left"/>
      <w:pPr>
        <w:ind w:left="1520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8858C">
      <w:numFmt w:val="bullet"/>
      <w:lvlText w:val="•"/>
      <w:lvlJc w:val="left"/>
      <w:pPr>
        <w:ind w:left="2324" w:hanging="415"/>
      </w:pPr>
      <w:rPr>
        <w:rFonts w:hint="default"/>
        <w:lang w:val="ru-RU" w:eastAsia="en-US" w:bidi="ar-SA"/>
      </w:rPr>
    </w:lvl>
    <w:lvl w:ilvl="2" w:tplc="BA3E56DC">
      <w:numFmt w:val="bullet"/>
      <w:lvlText w:val="•"/>
      <w:lvlJc w:val="left"/>
      <w:pPr>
        <w:ind w:left="3129" w:hanging="415"/>
      </w:pPr>
      <w:rPr>
        <w:rFonts w:hint="default"/>
        <w:lang w:val="ru-RU" w:eastAsia="en-US" w:bidi="ar-SA"/>
      </w:rPr>
    </w:lvl>
    <w:lvl w:ilvl="3" w:tplc="AFBA0850">
      <w:numFmt w:val="bullet"/>
      <w:lvlText w:val="•"/>
      <w:lvlJc w:val="left"/>
      <w:pPr>
        <w:ind w:left="3933" w:hanging="415"/>
      </w:pPr>
      <w:rPr>
        <w:rFonts w:hint="default"/>
        <w:lang w:val="ru-RU" w:eastAsia="en-US" w:bidi="ar-SA"/>
      </w:rPr>
    </w:lvl>
    <w:lvl w:ilvl="4" w:tplc="4A087EB4">
      <w:numFmt w:val="bullet"/>
      <w:lvlText w:val="•"/>
      <w:lvlJc w:val="left"/>
      <w:pPr>
        <w:ind w:left="4738" w:hanging="415"/>
      </w:pPr>
      <w:rPr>
        <w:rFonts w:hint="default"/>
        <w:lang w:val="ru-RU" w:eastAsia="en-US" w:bidi="ar-SA"/>
      </w:rPr>
    </w:lvl>
    <w:lvl w:ilvl="5" w:tplc="21EA53A6">
      <w:numFmt w:val="bullet"/>
      <w:lvlText w:val="•"/>
      <w:lvlJc w:val="left"/>
      <w:pPr>
        <w:ind w:left="5543" w:hanging="415"/>
      </w:pPr>
      <w:rPr>
        <w:rFonts w:hint="default"/>
        <w:lang w:val="ru-RU" w:eastAsia="en-US" w:bidi="ar-SA"/>
      </w:rPr>
    </w:lvl>
    <w:lvl w:ilvl="6" w:tplc="5A784016">
      <w:numFmt w:val="bullet"/>
      <w:lvlText w:val="•"/>
      <w:lvlJc w:val="left"/>
      <w:pPr>
        <w:ind w:left="6347" w:hanging="415"/>
      </w:pPr>
      <w:rPr>
        <w:rFonts w:hint="default"/>
        <w:lang w:val="ru-RU" w:eastAsia="en-US" w:bidi="ar-SA"/>
      </w:rPr>
    </w:lvl>
    <w:lvl w:ilvl="7" w:tplc="F850D322">
      <w:numFmt w:val="bullet"/>
      <w:lvlText w:val="•"/>
      <w:lvlJc w:val="left"/>
      <w:pPr>
        <w:ind w:left="7152" w:hanging="415"/>
      </w:pPr>
      <w:rPr>
        <w:rFonts w:hint="default"/>
        <w:lang w:val="ru-RU" w:eastAsia="en-US" w:bidi="ar-SA"/>
      </w:rPr>
    </w:lvl>
    <w:lvl w:ilvl="8" w:tplc="7D5CBBA0">
      <w:numFmt w:val="bullet"/>
      <w:lvlText w:val="•"/>
      <w:lvlJc w:val="left"/>
      <w:pPr>
        <w:ind w:left="7957" w:hanging="415"/>
      </w:pPr>
      <w:rPr>
        <w:rFonts w:hint="default"/>
        <w:lang w:val="ru-RU" w:eastAsia="en-US" w:bidi="ar-SA"/>
      </w:rPr>
    </w:lvl>
  </w:abstractNum>
  <w:abstractNum w:abstractNumId="2">
    <w:nsid w:val="2B645913"/>
    <w:multiLevelType w:val="hybridMultilevel"/>
    <w:tmpl w:val="4D9AA6D4"/>
    <w:lvl w:ilvl="0" w:tplc="955C63A0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3">
    <w:nsid w:val="4C2C02DC"/>
    <w:multiLevelType w:val="hybridMultilevel"/>
    <w:tmpl w:val="A76EB5A2"/>
    <w:lvl w:ilvl="0" w:tplc="A1DE556E">
      <w:numFmt w:val="bullet"/>
      <w:lvlText w:val=""/>
      <w:lvlJc w:val="left"/>
      <w:pPr>
        <w:ind w:left="15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4A5326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2" w:tplc="42AC1790">
      <w:numFmt w:val="bullet"/>
      <w:lvlText w:val="•"/>
      <w:lvlJc w:val="left"/>
      <w:pPr>
        <w:ind w:left="3129" w:hanging="284"/>
      </w:pPr>
      <w:rPr>
        <w:rFonts w:hint="default"/>
        <w:lang w:val="ru-RU" w:eastAsia="en-US" w:bidi="ar-SA"/>
      </w:rPr>
    </w:lvl>
    <w:lvl w:ilvl="3" w:tplc="6C740AFC">
      <w:numFmt w:val="bullet"/>
      <w:lvlText w:val="•"/>
      <w:lvlJc w:val="left"/>
      <w:pPr>
        <w:ind w:left="3933" w:hanging="284"/>
      </w:pPr>
      <w:rPr>
        <w:rFonts w:hint="default"/>
        <w:lang w:val="ru-RU" w:eastAsia="en-US" w:bidi="ar-SA"/>
      </w:rPr>
    </w:lvl>
    <w:lvl w:ilvl="4" w:tplc="A79C9B7E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BAEEC08E">
      <w:numFmt w:val="bullet"/>
      <w:lvlText w:val="•"/>
      <w:lvlJc w:val="left"/>
      <w:pPr>
        <w:ind w:left="5543" w:hanging="284"/>
      </w:pPr>
      <w:rPr>
        <w:rFonts w:hint="default"/>
        <w:lang w:val="ru-RU" w:eastAsia="en-US" w:bidi="ar-SA"/>
      </w:rPr>
    </w:lvl>
    <w:lvl w:ilvl="6" w:tplc="BA528A8E">
      <w:numFmt w:val="bullet"/>
      <w:lvlText w:val="•"/>
      <w:lvlJc w:val="left"/>
      <w:pPr>
        <w:ind w:left="6347" w:hanging="284"/>
      </w:pPr>
      <w:rPr>
        <w:rFonts w:hint="default"/>
        <w:lang w:val="ru-RU" w:eastAsia="en-US" w:bidi="ar-SA"/>
      </w:rPr>
    </w:lvl>
    <w:lvl w:ilvl="7" w:tplc="CD5615C6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C944DE00">
      <w:numFmt w:val="bullet"/>
      <w:lvlText w:val="•"/>
      <w:lvlJc w:val="left"/>
      <w:pPr>
        <w:ind w:left="7957" w:hanging="284"/>
      </w:pPr>
      <w:rPr>
        <w:rFonts w:hint="default"/>
        <w:lang w:val="ru-RU" w:eastAsia="en-US" w:bidi="ar-SA"/>
      </w:rPr>
    </w:lvl>
  </w:abstractNum>
  <w:abstractNum w:abstractNumId="4">
    <w:nsid w:val="4F8018FC"/>
    <w:multiLevelType w:val="multilevel"/>
    <w:tmpl w:val="EE40B15C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520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976DE"/>
    <w:rsid w:val="001E6231"/>
    <w:rsid w:val="002236DF"/>
    <w:rsid w:val="002A65B5"/>
    <w:rsid w:val="00366CC7"/>
    <w:rsid w:val="007D08B5"/>
    <w:rsid w:val="009976DE"/>
    <w:rsid w:val="00A37FD5"/>
    <w:rsid w:val="00AA2A5E"/>
    <w:rsid w:val="00B90D20"/>
    <w:rsid w:val="00D11982"/>
    <w:rsid w:val="00E007FD"/>
    <w:rsid w:val="00EC1CF9"/>
    <w:rsid w:val="00F5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6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76DE"/>
    <w:pPr>
      <w:ind w:left="15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76DE"/>
    <w:pPr>
      <w:spacing w:before="5" w:line="274" w:lineRule="exact"/>
      <w:ind w:left="342" w:hanging="36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76DE"/>
    <w:pPr>
      <w:ind w:left="1520"/>
      <w:jc w:val="both"/>
    </w:pPr>
  </w:style>
  <w:style w:type="paragraph" w:customStyle="1" w:styleId="TableParagraph">
    <w:name w:val="Table Paragraph"/>
    <w:basedOn w:val="a"/>
    <w:uiPriority w:val="1"/>
    <w:qFormat/>
    <w:rsid w:val="009976DE"/>
  </w:style>
  <w:style w:type="paragraph" w:styleId="a5">
    <w:name w:val="Balloon Text"/>
    <w:basedOn w:val="a"/>
    <w:link w:val="a6"/>
    <w:uiPriority w:val="99"/>
    <w:semiHidden/>
    <w:unhideWhenUsed/>
    <w:rsid w:val="00B90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6</cp:revision>
  <dcterms:created xsi:type="dcterms:W3CDTF">2022-11-28T09:58:00Z</dcterms:created>
  <dcterms:modified xsi:type="dcterms:W3CDTF">2022-12-06T05:44:00Z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2022-11-28T00:00:00Z</vt:filetime>
  </property>
</Properties>
</file>