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B7" w:rsidRPr="00E50BB7" w:rsidRDefault="00E50BB7" w:rsidP="00E50BB7">
      <w:pPr>
        <w:spacing w:after="0"/>
        <w:jc w:val="right"/>
        <w:rPr>
          <w:rFonts w:ascii="Times New Roman" w:hAnsi="Times New Roman"/>
          <w:spacing w:val="20"/>
          <w:sz w:val="24"/>
          <w:szCs w:val="28"/>
        </w:rPr>
      </w:pPr>
      <w:r w:rsidRPr="00E50BB7">
        <w:rPr>
          <w:rFonts w:ascii="Times New Roman" w:hAnsi="Times New Roman"/>
          <w:spacing w:val="20"/>
          <w:sz w:val="24"/>
          <w:szCs w:val="28"/>
        </w:rPr>
        <w:t>ПРОЕКТ</w:t>
      </w:r>
    </w:p>
    <w:p w:rsidR="00E50BB7" w:rsidRDefault="00E50BB7" w:rsidP="00E50BB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135F75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BB7" w:rsidRPr="00E50BB7" w:rsidRDefault="00E50BB7" w:rsidP="00E50BB7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E50BB7">
        <w:rPr>
          <w:rFonts w:ascii="Times New Roman" w:hAnsi="Times New Roman"/>
          <w:spacing w:val="20"/>
          <w:sz w:val="26"/>
          <w:szCs w:val="26"/>
        </w:rPr>
        <w:t>СОВЕТ</w:t>
      </w:r>
      <w:bookmarkStart w:id="0" w:name="_GoBack"/>
      <w:bookmarkEnd w:id="0"/>
    </w:p>
    <w:p w:rsidR="00E50BB7" w:rsidRPr="00E50BB7" w:rsidRDefault="00E50BB7" w:rsidP="00E50BB7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E50BB7">
        <w:rPr>
          <w:rFonts w:ascii="Times New Roman" w:hAnsi="Times New Roman"/>
          <w:spacing w:val="20"/>
          <w:sz w:val="26"/>
          <w:szCs w:val="26"/>
        </w:rPr>
        <w:t>НОВОСЕЛЬСКОГО МУНИЦИПАЛЬНОГО ОБРАЗОВАНИЯ</w:t>
      </w:r>
    </w:p>
    <w:p w:rsidR="00E50BB7" w:rsidRPr="00E50BB7" w:rsidRDefault="00E50BB7" w:rsidP="00E50BB7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E50BB7">
        <w:rPr>
          <w:rFonts w:ascii="Times New Roman" w:hAnsi="Times New Roman"/>
          <w:spacing w:val="20"/>
          <w:sz w:val="26"/>
          <w:szCs w:val="26"/>
        </w:rPr>
        <w:t>ЕРШОВСКОГО МУНИЦИПАЛЬНОГО РАЙОНА</w:t>
      </w:r>
    </w:p>
    <w:p w:rsidR="00E50BB7" w:rsidRPr="00E50BB7" w:rsidRDefault="00E50BB7" w:rsidP="00E50BB7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E50BB7">
        <w:rPr>
          <w:rFonts w:ascii="Times New Roman" w:hAnsi="Times New Roman"/>
          <w:spacing w:val="20"/>
          <w:sz w:val="26"/>
          <w:szCs w:val="26"/>
        </w:rPr>
        <w:t>САРАТОВСКОЙ ОБЛАСТИ</w:t>
      </w:r>
    </w:p>
    <w:p w:rsidR="00E50BB7" w:rsidRPr="00C02CA7" w:rsidRDefault="00E50BB7" w:rsidP="00E50B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0BB7" w:rsidRPr="00E50BB7" w:rsidRDefault="00E50BB7" w:rsidP="00E50BB7">
      <w:pPr>
        <w:pStyle w:val="a3"/>
        <w:jc w:val="center"/>
        <w:rPr>
          <w:rFonts w:ascii="Times New Roman" w:hAnsi="Times New Roman" w:cs="Calibri"/>
          <w:sz w:val="26"/>
          <w:szCs w:val="26"/>
        </w:rPr>
      </w:pPr>
      <w:r w:rsidRPr="00E50BB7">
        <w:rPr>
          <w:rFonts w:ascii="Times New Roman" w:hAnsi="Times New Roman" w:cs="Calibri"/>
          <w:sz w:val="26"/>
          <w:szCs w:val="26"/>
        </w:rPr>
        <w:t>РЕШЕНИЕ</w:t>
      </w:r>
    </w:p>
    <w:p w:rsidR="00E50BB7" w:rsidRPr="00E50BB7" w:rsidRDefault="00E50BB7" w:rsidP="00E50BB7">
      <w:pPr>
        <w:pStyle w:val="a3"/>
        <w:rPr>
          <w:rFonts w:ascii="Times New Roman" w:hAnsi="Times New Roman" w:cs="Calibri"/>
          <w:sz w:val="26"/>
          <w:szCs w:val="26"/>
        </w:rPr>
      </w:pPr>
    </w:p>
    <w:p w:rsidR="00F326AA" w:rsidRPr="00E50BB7" w:rsidRDefault="00E50BB7" w:rsidP="00E50BB7">
      <w:pPr>
        <w:rPr>
          <w:rFonts w:ascii="Times New Roman" w:hAnsi="Times New Roman"/>
          <w:sz w:val="26"/>
          <w:szCs w:val="26"/>
        </w:rPr>
      </w:pPr>
      <w:r w:rsidRPr="00E50BB7">
        <w:rPr>
          <w:rFonts w:ascii="Times New Roman" w:hAnsi="Times New Roman" w:cs="Calibri"/>
          <w:sz w:val="26"/>
          <w:szCs w:val="26"/>
        </w:rPr>
        <w:t xml:space="preserve">от  </w:t>
      </w:r>
      <w:r w:rsidRPr="00E50BB7">
        <w:rPr>
          <w:rFonts w:ascii="Times New Roman" w:hAnsi="Times New Roman"/>
          <w:sz w:val="26"/>
          <w:szCs w:val="26"/>
        </w:rPr>
        <w:t>___.___.2021 года</w:t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 w:cs="Calibri"/>
          <w:sz w:val="26"/>
          <w:szCs w:val="26"/>
        </w:rPr>
        <w:t xml:space="preserve">№ </w:t>
      </w:r>
      <w:r w:rsidRPr="00E50BB7">
        <w:rPr>
          <w:rFonts w:ascii="Times New Roman" w:hAnsi="Times New Roman"/>
          <w:sz w:val="26"/>
          <w:szCs w:val="26"/>
        </w:rPr>
        <w:t>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1"/>
      </w:tblGrid>
      <w:tr w:rsidR="00E50BB7" w:rsidRPr="00E50BB7" w:rsidTr="00E50BB7">
        <w:trPr>
          <w:trHeight w:val="2173"/>
        </w:trPr>
        <w:tc>
          <w:tcPr>
            <w:tcW w:w="6991" w:type="dxa"/>
          </w:tcPr>
          <w:p w:rsidR="00E50BB7" w:rsidRPr="00E50BB7" w:rsidRDefault="00E50BB7" w:rsidP="00E50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BB7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рассмотрения Советом Новосельского муниципального образования Ершовского муниципального района проектов муниципальных программ и предложений о внесении изменений в муниципальные программы Новосельского муниципального образования.</w:t>
            </w:r>
          </w:p>
        </w:tc>
      </w:tr>
    </w:tbl>
    <w:p w:rsidR="00E50BB7" w:rsidRPr="00E50BB7" w:rsidRDefault="00E50BB7" w:rsidP="00E50BB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>В соответствии с частью 2 статьи 179 Бюджетного кодекса Российской Федерации,</w:t>
      </w:r>
      <w:r w:rsidRPr="00E50BB7">
        <w:rPr>
          <w:sz w:val="27"/>
          <w:szCs w:val="27"/>
        </w:rPr>
        <w:t xml:space="preserve"> </w:t>
      </w:r>
      <w:r w:rsidRPr="00E50BB7">
        <w:rPr>
          <w:rFonts w:ascii="Times New Roman" w:hAnsi="Times New Roman" w:cs="Times New Roman"/>
          <w:sz w:val="27"/>
          <w:szCs w:val="27"/>
        </w:rPr>
        <w:t>Уставом</w:t>
      </w:r>
      <w:r w:rsidRPr="00E50BB7">
        <w:rPr>
          <w:sz w:val="27"/>
          <w:szCs w:val="27"/>
        </w:rPr>
        <w:t xml:space="preserve"> </w:t>
      </w:r>
      <w:r w:rsidRPr="00E50BB7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 Ершовского муниципального района Саратовской области, Совет Новосельского муниципального образования Ершовского муниципального района Саратовской области</w:t>
      </w:r>
    </w:p>
    <w:p w:rsidR="00E50BB7" w:rsidRPr="00E50BB7" w:rsidRDefault="00E50BB7" w:rsidP="00E50BB7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>РЕШИЛ:</w:t>
      </w:r>
    </w:p>
    <w:p w:rsidR="00E50BB7" w:rsidRPr="00E50BB7" w:rsidRDefault="00E50BB7" w:rsidP="00E50BB7">
      <w:pPr>
        <w:pStyle w:val="a8"/>
        <w:numPr>
          <w:ilvl w:val="0"/>
          <w:numId w:val="2"/>
        </w:numPr>
        <w:jc w:val="both"/>
        <w:rPr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>Утвердить Порядок</w:t>
      </w:r>
      <w:r w:rsidRPr="00E50BB7">
        <w:rPr>
          <w:sz w:val="27"/>
          <w:szCs w:val="27"/>
        </w:rPr>
        <w:t xml:space="preserve"> </w:t>
      </w:r>
      <w:r w:rsidRPr="00E50BB7">
        <w:rPr>
          <w:rFonts w:ascii="Times New Roman" w:hAnsi="Times New Roman" w:cs="Times New Roman"/>
          <w:sz w:val="27"/>
          <w:szCs w:val="27"/>
        </w:rPr>
        <w:t xml:space="preserve">рассмотрения Советом Новосельского муниципального образования Ершовского муниципального района проектов муниципальных программ и предложений о внесении изменений в муниципальные программы Новосельского муниципального образования, </w:t>
      </w:r>
      <w:proofErr w:type="gramStart"/>
      <w:r w:rsidRPr="00E50BB7">
        <w:rPr>
          <w:rFonts w:ascii="Times New Roman" w:hAnsi="Times New Roman" w:cs="Times New Roman"/>
          <w:sz w:val="27"/>
          <w:szCs w:val="27"/>
        </w:rPr>
        <w:t>согласно Приложения</w:t>
      </w:r>
      <w:proofErr w:type="gramEnd"/>
      <w:r w:rsidRPr="00E50BB7">
        <w:rPr>
          <w:rFonts w:ascii="Times New Roman" w:hAnsi="Times New Roman" w:cs="Times New Roman"/>
          <w:sz w:val="27"/>
          <w:szCs w:val="27"/>
        </w:rPr>
        <w:t>.</w:t>
      </w:r>
    </w:p>
    <w:p w:rsidR="00E50BB7" w:rsidRPr="00E50BB7" w:rsidRDefault="00E50BB7" w:rsidP="00E50BB7">
      <w:pPr>
        <w:pStyle w:val="a8"/>
        <w:numPr>
          <w:ilvl w:val="0"/>
          <w:numId w:val="2"/>
        </w:numPr>
        <w:jc w:val="both"/>
        <w:rPr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официального опубликования.</w:t>
      </w:r>
    </w:p>
    <w:p w:rsidR="00E50BB7" w:rsidRPr="00E50BB7" w:rsidRDefault="00E50BB7" w:rsidP="00E50BB7">
      <w:pPr>
        <w:pStyle w:val="a8"/>
        <w:numPr>
          <w:ilvl w:val="0"/>
          <w:numId w:val="2"/>
        </w:numPr>
        <w:jc w:val="both"/>
        <w:rPr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 xml:space="preserve">Администрации Новосельского муниципального образования Ершовского муниципального района Саратовской области привести муниципальные правовые акты </w:t>
      </w:r>
      <w:proofErr w:type="gramStart"/>
      <w:r w:rsidRPr="00E50BB7">
        <w:rPr>
          <w:rFonts w:ascii="Times New Roman" w:hAnsi="Times New Roman" w:cs="Times New Roman"/>
          <w:sz w:val="27"/>
          <w:szCs w:val="27"/>
        </w:rPr>
        <w:t>в соответствие с настоящим решением в течение двух месяцев с момента вступления его в силу</w:t>
      </w:r>
      <w:proofErr w:type="gramEnd"/>
      <w:r w:rsidRPr="00E50BB7">
        <w:rPr>
          <w:rFonts w:ascii="Times New Roman" w:hAnsi="Times New Roman" w:cs="Times New Roman"/>
          <w:sz w:val="27"/>
          <w:szCs w:val="27"/>
        </w:rPr>
        <w:t>.</w:t>
      </w:r>
    </w:p>
    <w:p w:rsidR="00E50BB7" w:rsidRPr="00E50BB7" w:rsidRDefault="00E50BB7" w:rsidP="00E50BB7">
      <w:pPr>
        <w:pStyle w:val="a8"/>
        <w:ind w:left="1069"/>
        <w:jc w:val="both"/>
        <w:rPr>
          <w:rFonts w:ascii="Times New Roman" w:hAnsi="Times New Roman" w:cs="Times New Roman"/>
          <w:sz w:val="27"/>
          <w:szCs w:val="27"/>
        </w:rPr>
      </w:pPr>
    </w:p>
    <w:p w:rsidR="00E50BB7" w:rsidRPr="00E50BB7" w:rsidRDefault="00E50BB7" w:rsidP="00E50BB7">
      <w:pPr>
        <w:pStyle w:val="a8"/>
        <w:ind w:left="1069"/>
        <w:rPr>
          <w:rFonts w:ascii="Times New Roman" w:hAnsi="Times New Roman"/>
          <w:sz w:val="27"/>
          <w:szCs w:val="27"/>
        </w:rPr>
      </w:pPr>
    </w:p>
    <w:p w:rsidR="00E50BB7" w:rsidRDefault="00E50BB7" w:rsidP="00E50BB7">
      <w:pPr>
        <w:pStyle w:val="a8"/>
        <w:ind w:left="1069"/>
        <w:rPr>
          <w:rFonts w:ascii="Times New Roman" w:hAnsi="Times New Roman"/>
          <w:sz w:val="27"/>
          <w:szCs w:val="27"/>
        </w:rPr>
      </w:pPr>
      <w:r w:rsidRPr="00E50BB7">
        <w:rPr>
          <w:rFonts w:ascii="Times New Roman" w:hAnsi="Times New Roman"/>
          <w:sz w:val="27"/>
          <w:szCs w:val="27"/>
        </w:rPr>
        <w:t>Глава Новосельского                                                                               муниципального образования                                  И.П. Проскурнина</w:t>
      </w:r>
    </w:p>
    <w:p w:rsidR="00F63D05" w:rsidRPr="00E70EBB" w:rsidRDefault="00190C7B" w:rsidP="00190C7B">
      <w:pPr>
        <w:pStyle w:val="a8"/>
        <w:ind w:left="1069"/>
        <w:jc w:val="right"/>
        <w:rPr>
          <w:rFonts w:ascii="Times New Roman" w:hAnsi="Times New Roman"/>
          <w:sz w:val="24"/>
          <w:szCs w:val="27"/>
        </w:rPr>
      </w:pPr>
      <w:r w:rsidRPr="00E70EBB">
        <w:rPr>
          <w:rFonts w:ascii="Times New Roman" w:hAnsi="Times New Roman"/>
          <w:sz w:val="24"/>
          <w:szCs w:val="27"/>
        </w:rPr>
        <w:lastRenderedPageBreak/>
        <w:t xml:space="preserve">Приложение                     </w:t>
      </w:r>
      <w:r w:rsidR="00E70EBB">
        <w:rPr>
          <w:rFonts w:ascii="Times New Roman" w:hAnsi="Times New Roman"/>
          <w:sz w:val="24"/>
          <w:szCs w:val="27"/>
        </w:rPr>
        <w:t xml:space="preserve">             </w:t>
      </w:r>
      <w:r w:rsidRPr="00E70EBB">
        <w:rPr>
          <w:rFonts w:ascii="Times New Roman" w:hAnsi="Times New Roman"/>
          <w:sz w:val="24"/>
          <w:szCs w:val="27"/>
        </w:rPr>
        <w:t xml:space="preserve">                                                                                            к решению Совета Новосельского МО          </w:t>
      </w:r>
      <w:r w:rsidR="00E70EBB">
        <w:rPr>
          <w:rFonts w:ascii="Times New Roman" w:hAnsi="Times New Roman"/>
          <w:sz w:val="24"/>
          <w:szCs w:val="27"/>
        </w:rPr>
        <w:t xml:space="preserve">             </w:t>
      </w:r>
      <w:r w:rsidRPr="00E70EBB">
        <w:rPr>
          <w:rFonts w:ascii="Times New Roman" w:hAnsi="Times New Roman"/>
          <w:sz w:val="24"/>
          <w:szCs w:val="27"/>
        </w:rPr>
        <w:t xml:space="preserve">                                                        от  __.__.2021 г.  №____</w:t>
      </w:r>
    </w:p>
    <w:p w:rsidR="00190C7B" w:rsidRPr="00E70EBB" w:rsidRDefault="00190C7B" w:rsidP="00E70EBB">
      <w:pPr>
        <w:rPr>
          <w:rFonts w:ascii="Times New Roman" w:hAnsi="Times New Roman"/>
          <w:sz w:val="27"/>
          <w:szCs w:val="27"/>
        </w:rPr>
      </w:pPr>
    </w:p>
    <w:p w:rsidR="00190C7B" w:rsidRDefault="00190C7B" w:rsidP="00190C7B">
      <w:pPr>
        <w:pStyle w:val="a8"/>
        <w:ind w:left="1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C7B">
        <w:rPr>
          <w:rFonts w:ascii="Times New Roman" w:hAnsi="Times New Roman"/>
          <w:b/>
          <w:sz w:val="27"/>
          <w:szCs w:val="27"/>
        </w:rPr>
        <w:t xml:space="preserve">ПОРЯДОК                                                                                                        </w:t>
      </w:r>
      <w:r w:rsidRPr="00190C7B">
        <w:rPr>
          <w:rFonts w:ascii="Times New Roman" w:hAnsi="Times New Roman" w:cs="Times New Roman"/>
          <w:b/>
          <w:sz w:val="26"/>
          <w:szCs w:val="26"/>
        </w:rPr>
        <w:t>рассмотрения Советом Новосельского муниципального образования Ершовского муниципального района проектов муниц</w:t>
      </w:r>
      <w:r>
        <w:rPr>
          <w:rFonts w:ascii="Times New Roman" w:hAnsi="Times New Roman" w:cs="Times New Roman"/>
          <w:b/>
          <w:sz w:val="26"/>
          <w:szCs w:val="26"/>
        </w:rPr>
        <w:t>ипальных программ и предложений</w:t>
      </w:r>
      <w:r w:rsidRPr="00190C7B">
        <w:rPr>
          <w:rFonts w:ascii="Times New Roman" w:hAnsi="Times New Roman" w:cs="Times New Roman"/>
          <w:b/>
          <w:sz w:val="26"/>
          <w:szCs w:val="26"/>
        </w:rPr>
        <w:t xml:space="preserve"> о внесении изменений в муниципальные программы Новосельского муниципального образования.</w:t>
      </w:r>
    </w:p>
    <w:p w:rsidR="00190C7B" w:rsidRDefault="00190C7B" w:rsidP="00190C7B">
      <w:pPr>
        <w:pStyle w:val="a8"/>
        <w:ind w:left="170"/>
        <w:rPr>
          <w:rFonts w:ascii="Times New Roman" w:hAnsi="Times New Roman"/>
          <w:sz w:val="27"/>
          <w:szCs w:val="27"/>
        </w:rPr>
      </w:pPr>
    </w:p>
    <w:p w:rsidR="00190C7B" w:rsidRPr="002520A0" w:rsidRDefault="00190C7B" w:rsidP="00190C7B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Настоящий Порядок </w:t>
      </w:r>
      <w:r w:rsidRPr="00190C7B">
        <w:rPr>
          <w:rFonts w:ascii="Times New Roman" w:hAnsi="Times New Roman" w:cs="Times New Roman"/>
          <w:sz w:val="27"/>
          <w:szCs w:val="27"/>
        </w:rPr>
        <w:t>рассмотрения Советом Новосельского муниципального образования Ершовского муниципального района проектов муниципальных программ и предложений о внесении изменений в муниципальные программы 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разработан в соответствии со статьей 179 </w:t>
      </w:r>
      <w:r w:rsidRPr="00E50BB7">
        <w:rPr>
          <w:rFonts w:ascii="Times New Roman" w:hAnsi="Times New Roman" w:cs="Times New Roman"/>
          <w:sz w:val="27"/>
          <w:szCs w:val="27"/>
        </w:rPr>
        <w:t>Бюджетного кодекса Российской Федерации</w:t>
      </w:r>
      <w:r>
        <w:rPr>
          <w:rFonts w:ascii="Times New Roman" w:hAnsi="Times New Roman" w:cs="Times New Roman"/>
          <w:sz w:val="27"/>
          <w:szCs w:val="27"/>
        </w:rPr>
        <w:t xml:space="preserve"> и устанавливает процедуру рассмотрения </w:t>
      </w:r>
      <w:r w:rsidR="002520A0" w:rsidRPr="002520A0">
        <w:rPr>
          <w:rFonts w:ascii="Times New Roman" w:hAnsi="Times New Roman" w:cs="Times New Roman"/>
          <w:sz w:val="27"/>
          <w:szCs w:val="27"/>
        </w:rPr>
        <w:t>Советом Новосельского муниципального образования Ершовского муниципального района проектов муниципальных программ и предложений о внесении изменений в муниципальные программы Новосельского муниципального образования.</w:t>
      </w:r>
      <w:proofErr w:type="gramEnd"/>
    </w:p>
    <w:p w:rsidR="002520A0" w:rsidRPr="002520A0" w:rsidRDefault="002520A0" w:rsidP="00190C7B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Проекты новых муниципальных программ, проекты изменений в муниципальные программы направляются в Совет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администрацией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2520A0" w:rsidRDefault="002520A0" w:rsidP="002520A0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Направляемые проекты должны соответствовать требованиям,  предъявляемым к таким документам нормативным правовым актом администрации </w:t>
      </w:r>
      <w:r w:rsidRPr="00190C7B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, изданным в соответствии со статьей 179 </w:t>
      </w:r>
      <w:r w:rsidRPr="00E50BB7">
        <w:rPr>
          <w:rFonts w:ascii="Times New Roman" w:hAnsi="Times New Roman" w:cs="Times New Roman"/>
          <w:sz w:val="27"/>
          <w:szCs w:val="27"/>
        </w:rPr>
        <w:t>Бюджетного кодекса Российской Федерации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520A0" w:rsidRPr="002520A0" w:rsidRDefault="002520A0" w:rsidP="002520A0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Вместе с проектом муниципальной программы в Совет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должны быть представлены документы:</w:t>
      </w:r>
    </w:p>
    <w:p w:rsidR="002520A0" w:rsidRPr="002520A0" w:rsidRDefault="002520A0" w:rsidP="002520A0">
      <w:pPr>
        <w:pStyle w:val="a8"/>
        <w:numPr>
          <w:ilvl w:val="0"/>
          <w:numId w:val="4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2520A0" w:rsidRPr="007523AC" w:rsidRDefault="007523AC" w:rsidP="002520A0">
      <w:pPr>
        <w:pStyle w:val="a8"/>
        <w:numPr>
          <w:ilvl w:val="0"/>
          <w:numId w:val="4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(отсутствии необходимости) корректировки решения о соответствующем бюджете;</w:t>
      </w:r>
    </w:p>
    <w:p w:rsidR="007523AC" w:rsidRPr="00BD2770" w:rsidRDefault="00BD2770" w:rsidP="002520A0">
      <w:pPr>
        <w:pStyle w:val="a8"/>
        <w:numPr>
          <w:ilvl w:val="0"/>
          <w:numId w:val="4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сопоставительная таблица предлагаемых изменений в муниципальную программу;</w:t>
      </w:r>
    </w:p>
    <w:p w:rsidR="00BD2770" w:rsidRPr="00EA3E8B" w:rsidRDefault="00BD2770" w:rsidP="002520A0">
      <w:pPr>
        <w:pStyle w:val="a8"/>
        <w:numPr>
          <w:ilvl w:val="0"/>
          <w:numId w:val="4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документы и (или) материалы, подтверждающие необходимость и целесообразность </w:t>
      </w:r>
      <w:r w:rsidR="00EA3E8B">
        <w:rPr>
          <w:rFonts w:ascii="Times New Roman" w:hAnsi="Times New Roman" w:cs="Times New Roman"/>
          <w:sz w:val="27"/>
          <w:szCs w:val="27"/>
        </w:rPr>
        <w:t>принятия муниципальной программы или внесения соответствующих изменений (при наличии).</w:t>
      </w:r>
    </w:p>
    <w:p w:rsidR="00EA3E8B" w:rsidRPr="00EA3E8B" w:rsidRDefault="00EA3E8B" w:rsidP="00EA3E8B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Проекты о внесении изменений в муниципальные программы не направляются на рассмотрение в Совет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в случаях:</w:t>
      </w:r>
    </w:p>
    <w:p w:rsidR="00EA3E8B" w:rsidRPr="00EA3E8B" w:rsidRDefault="00EA3E8B" w:rsidP="00EA3E8B">
      <w:pPr>
        <w:pStyle w:val="a8"/>
        <w:numPr>
          <w:ilvl w:val="0"/>
          <w:numId w:val="5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устранения технических ошибок;</w:t>
      </w:r>
    </w:p>
    <w:p w:rsidR="00EA3E8B" w:rsidRPr="00EA3E8B" w:rsidRDefault="00EA3E8B" w:rsidP="00EA3E8B">
      <w:pPr>
        <w:pStyle w:val="a8"/>
        <w:numPr>
          <w:ilvl w:val="0"/>
          <w:numId w:val="5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приведения муниципальной программы в соответствие с нормативными правовыми актами </w:t>
      </w:r>
      <w:r w:rsidRPr="00E50BB7">
        <w:rPr>
          <w:rFonts w:ascii="Times New Roman" w:hAnsi="Times New Roman" w:cs="Times New Roman"/>
          <w:sz w:val="27"/>
          <w:szCs w:val="27"/>
        </w:rPr>
        <w:t>Российской Федерации</w:t>
      </w:r>
      <w:r>
        <w:rPr>
          <w:rFonts w:ascii="Times New Roman" w:hAnsi="Times New Roman" w:cs="Times New Roman"/>
          <w:sz w:val="27"/>
          <w:szCs w:val="27"/>
        </w:rPr>
        <w:t xml:space="preserve"> и Саратовской области, решениями Совета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, заключениями органа внешнего муниципального финансового контроля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EA3E8B" w:rsidRPr="003C28C5" w:rsidRDefault="003C28C5" w:rsidP="003C28C5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ходе рассмотрения проектов муниципальных программ, предложений об изменении муниципальных программ оцениваются: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местного самоуправления;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эффективность предлагаемых мероприятий;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возможность финансового обеспечения реализации мероприятий программы;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ожидаемые результаты от реализации муниципальной программы;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иные вопросы, связанные с реализацией проекта.</w:t>
      </w:r>
    </w:p>
    <w:p w:rsidR="003C28C5" w:rsidRPr="003C28C5" w:rsidRDefault="003C28C5" w:rsidP="003C28C5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Проекты муниципальных программ, проекты о внесении изменений в муниципальные программы вместе с поступившими документами направляются в одну из комиссий Совета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(далее по тексту - Комиссия) в соответствии с направлением её деятельности.</w:t>
      </w:r>
    </w:p>
    <w:p w:rsidR="003C28C5" w:rsidRDefault="003C28C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Комиссии.</w:t>
      </w:r>
    </w:p>
    <w:p w:rsidR="003C28C5" w:rsidRDefault="003C28C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рассмотрения проектов муниципальных программ, проектов о внесении изменений в муниципальные программы на заседание Комиссии могут быть приглашены:</w:t>
      </w:r>
    </w:p>
    <w:p w:rsidR="003C28C5" w:rsidRDefault="003C28C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руководители </w:t>
      </w:r>
      <w:r w:rsidR="008E7EA4">
        <w:rPr>
          <w:rFonts w:ascii="Times New Roman" w:hAnsi="Times New Roman" w:cs="Times New Roman"/>
          <w:sz w:val="27"/>
          <w:szCs w:val="27"/>
        </w:rPr>
        <w:t>исполнительно-распорядительных органов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:rsidR="008E7EA4" w:rsidRDefault="008E7EA4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A858D5">
        <w:rPr>
          <w:rFonts w:ascii="Times New Roman" w:hAnsi="Times New Roman" w:cs="Times New Roman"/>
          <w:sz w:val="27"/>
          <w:szCs w:val="27"/>
        </w:rPr>
        <w:t>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A858D5" w:rsidRDefault="00A858D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представители органа внешнего муниципального финансового контроля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858D5" w:rsidRDefault="00A858D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необходимости Комиссия вправе запросить заключение органа внешнего муниципального финансового контроля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на представленный проект муниципальной программы, проект о внесении изменений в муниципальную программу.</w:t>
      </w:r>
    </w:p>
    <w:p w:rsidR="00A858D5" w:rsidRPr="00A858D5" w:rsidRDefault="00A858D5" w:rsidP="00A858D5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результатам рассмотрения проектов муниципальных программ, проектов о внесении изменений в муниципальные программы Комиссия принимает одно из следующих решений:</w:t>
      </w:r>
    </w:p>
    <w:p w:rsidR="00A858D5" w:rsidRDefault="00A858D5" w:rsidP="00A858D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рекомендовать администрации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утвердить муниципальную программу или внести предложенные </w:t>
      </w:r>
      <w:r w:rsidR="00EE1955">
        <w:rPr>
          <w:rFonts w:ascii="Times New Roman" w:hAnsi="Times New Roman" w:cs="Times New Roman"/>
          <w:sz w:val="27"/>
          <w:szCs w:val="27"/>
        </w:rPr>
        <w:t>изменения в муниципальную программу</w:t>
      </w:r>
    </w:p>
    <w:p w:rsidR="00EE1955" w:rsidRDefault="00EE1955" w:rsidP="00A858D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рекомендовать администрации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утвердить муниципальную программу или внести предложенные изменения в муниципальную программу с учетом замечаний и предложений Комиссии;</w:t>
      </w:r>
    </w:p>
    <w:p w:rsidR="00EE1955" w:rsidRDefault="00EE1955" w:rsidP="00A858D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C2B14">
        <w:rPr>
          <w:rFonts w:ascii="Times New Roman" w:hAnsi="Times New Roman" w:cs="Times New Roman"/>
          <w:sz w:val="27"/>
          <w:szCs w:val="27"/>
        </w:rPr>
        <w:t xml:space="preserve">рекомендовать администрации </w:t>
      </w:r>
      <w:r w:rsidR="00EC2B14"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 w:rsidR="00EC2B14">
        <w:rPr>
          <w:rFonts w:ascii="Times New Roman" w:hAnsi="Times New Roman" w:cs="Times New Roman"/>
          <w:sz w:val="27"/>
          <w:szCs w:val="27"/>
        </w:rPr>
        <w:t xml:space="preserve"> не утверждать муниципальную программу или предложенные изменения в муниципальную программу.</w:t>
      </w:r>
    </w:p>
    <w:p w:rsidR="00EC2B14" w:rsidRDefault="00EC2B14" w:rsidP="00A858D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По результатам рассмотрения проекта муниципальной программы Комиссия передает в Совет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материалы, связанные с рассмотрением муниципальной программы, на основании которых Совет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на ближайшем заседании может принять решение, содержащее рекомендации Администрации по проекту муниципальной программы, указанные в пункте 7 настоящего Порядка, которые направляются в Администрацию.</w:t>
      </w:r>
      <w:proofErr w:type="gramEnd"/>
    </w:p>
    <w:p w:rsidR="00EC2B14" w:rsidRPr="002520A0" w:rsidRDefault="00EC2B14" w:rsidP="00A858D5">
      <w:pPr>
        <w:pStyle w:val="a8"/>
        <w:ind w:left="53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Нерассмотрение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 очередном ближайшем заседании Комиссии</w:t>
      </w:r>
      <w:r w:rsidR="000A05A0">
        <w:rPr>
          <w:rFonts w:ascii="Times New Roman" w:hAnsi="Times New Roman" w:cs="Times New Roman"/>
          <w:sz w:val="27"/>
          <w:szCs w:val="27"/>
        </w:rPr>
        <w:t xml:space="preserve"> 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 пунктах 2 и 3 настоящего Порядка, а также </w:t>
      </w:r>
      <w:proofErr w:type="spellStart"/>
      <w:r w:rsidR="000A05A0">
        <w:rPr>
          <w:rFonts w:ascii="Times New Roman" w:hAnsi="Times New Roman" w:cs="Times New Roman"/>
          <w:sz w:val="27"/>
          <w:szCs w:val="27"/>
        </w:rPr>
        <w:t>ненаправление</w:t>
      </w:r>
      <w:proofErr w:type="spellEnd"/>
      <w:r w:rsidR="000A05A0">
        <w:rPr>
          <w:rFonts w:ascii="Times New Roman" w:hAnsi="Times New Roman" w:cs="Times New Roman"/>
          <w:sz w:val="27"/>
          <w:szCs w:val="27"/>
        </w:rPr>
        <w:t xml:space="preserve"> решения Комиссии по результатам рассмотрения проекта муниципальной программы или проекта о внесении изменений в муниципальную программу в течение пяти рабочих дней, не является препятствием для утверждения соответствующей</w:t>
      </w:r>
      <w:proofErr w:type="gramEnd"/>
      <w:r w:rsidR="000A05A0">
        <w:rPr>
          <w:rFonts w:ascii="Times New Roman" w:hAnsi="Times New Roman" w:cs="Times New Roman"/>
          <w:sz w:val="27"/>
          <w:szCs w:val="27"/>
        </w:rPr>
        <w:t xml:space="preserve"> муниципальной программы, изменений в муниципальную программу администрацией </w:t>
      </w:r>
      <w:r w:rsidR="00E70EBB"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 w:rsidR="00E70EBB">
        <w:rPr>
          <w:rFonts w:ascii="Times New Roman" w:hAnsi="Times New Roman" w:cs="Times New Roman"/>
          <w:sz w:val="27"/>
          <w:szCs w:val="27"/>
        </w:rPr>
        <w:t>.</w:t>
      </w:r>
    </w:p>
    <w:sectPr w:rsidR="00EC2B14" w:rsidRPr="002520A0" w:rsidSect="00F3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112F"/>
    <w:multiLevelType w:val="hybridMultilevel"/>
    <w:tmpl w:val="998E8082"/>
    <w:lvl w:ilvl="0" w:tplc="4672F37C">
      <w:start w:val="1"/>
      <w:numFmt w:val="decimal"/>
      <w:lvlText w:val="%1."/>
      <w:lvlJc w:val="left"/>
      <w:pPr>
        <w:ind w:left="53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EDF77D0"/>
    <w:multiLevelType w:val="hybridMultilevel"/>
    <w:tmpl w:val="C7245C7A"/>
    <w:lvl w:ilvl="0" w:tplc="EA4609F8">
      <w:start w:val="1"/>
      <w:numFmt w:val="decimal"/>
      <w:lvlText w:val="%1)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35792B4A"/>
    <w:multiLevelType w:val="hybridMultilevel"/>
    <w:tmpl w:val="9E2EE464"/>
    <w:lvl w:ilvl="0" w:tplc="95A42834">
      <w:start w:val="1"/>
      <w:numFmt w:val="decimal"/>
      <w:lvlText w:val="%1)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52FD00C2"/>
    <w:multiLevelType w:val="hybridMultilevel"/>
    <w:tmpl w:val="8E0603AA"/>
    <w:lvl w:ilvl="0" w:tplc="200CCED6">
      <w:start w:val="1"/>
      <w:numFmt w:val="decimal"/>
      <w:lvlText w:val="%1)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657A57F4"/>
    <w:multiLevelType w:val="hybridMultilevel"/>
    <w:tmpl w:val="7C183828"/>
    <w:lvl w:ilvl="0" w:tplc="7AA21D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8778ED"/>
    <w:multiLevelType w:val="hybridMultilevel"/>
    <w:tmpl w:val="3CC858A0"/>
    <w:lvl w:ilvl="0" w:tplc="3F7CE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0BB7"/>
    <w:rsid w:val="000A05A0"/>
    <w:rsid w:val="00190C7B"/>
    <w:rsid w:val="002520A0"/>
    <w:rsid w:val="003C28C5"/>
    <w:rsid w:val="007262CA"/>
    <w:rsid w:val="007523AC"/>
    <w:rsid w:val="008E7EA4"/>
    <w:rsid w:val="00A858D5"/>
    <w:rsid w:val="00BD2770"/>
    <w:rsid w:val="00E50BB7"/>
    <w:rsid w:val="00E70EBB"/>
    <w:rsid w:val="00EA3E8B"/>
    <w:rsid w:val="00EC2B14"/>
    <w:rsid w:val="00EE1955"/>
    <w:rsid w:val="00F326AA"/>
    <w:rsid w:val="00F6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50BB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link w:val="a3"/>
    <w:uiPriority w:val="99"/>
    <w:rsid w:val="00E50BB7"/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BB7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50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0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2021-05-07T12:17:00Z</dcterms:created>
  <dcterms:modified xsi:type="dcterms:W3CDTF">2021-05-09T16:30:00Z</dcterms:modified>
</cp:coreProperties>
</file>