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</w:rPr>
      </w:pPr>
      <w:r w:rsidRPr="0061314B">
        <w:rPr>
          <w:rFonts w:ascii="Times New Roman" w:hAnsi="Times New Roman" w:cs="Times New Roman"/>
          <w:noProof/>
        </w:rPr>
        <w:drawing>
          <wp:inline distT="0" distB="0" distL="0" distR="0" wp14:anchorId="3C814CF7" wp14:editId="47727CDE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131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СОВЕТ</w:t>
      </w:r>
    </w:p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131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131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61314B" w:rsidRPr="0061314B" w:rsidRDefault="0061314B" w:rsidP="0061314B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61314B" w:rsidRPr="0061314B" w:rsidRDefault="0061314B" w:rsidP="0061314B">
      <w:pPr>
        <w:shd w:val="clear" w:color="auto" w:fill="FFFFFF"/>
        <w:spacing w:line="312" w:lineRule="exac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1314B" w:rsidRPr="0061314B" w:rsidRDefault="0061314B" w:rsidP="0061314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131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РЕШЕНИЕ</w:t>
      </w:r>
    </w:p>
    <w:p w:rsidR="00745525" w:rsidRPr="00745525" w:rsidRDefault="00745525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D057E" w:rsidRPr="003D057E" w:rsidRDefault="003D057E" w:rsidP="002D6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61314B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931">
        <w:rPr>
          <w:rFonts w:ascii="Times New Roman" w:hAnsi="Times New Roman" w:cs="Times New Roman"/>
          <w:sz w:val="28"/>
          <w:szCs w:val="28"/>
        </w:rPr>
        <w:t>19</w:t>
      </w:r>
      <w:r w:rsidR="00D82C4F">
        <w:rPr>
          <w:rFonts w:ascii="Times New Roman" w:hAnsi="Times New Roman" w:cs="Times New Roman"/>
          <w:sz w:val="28"/>
          <w:szCs w:val="28"/>
        </w:rPr>
        <w:t>.02.2020</w:t>
      </w:r>
      <w:r w:rsidR="002E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2C4F">
        <w:rPr>
          <w:rFonts w:ascii="Times New Roman" w:hAnsi="Times New Roman" w:cs="Times New Roman"/>
          <w:sz w:val="28"/>
          <w:szCs w:val="28"/>
        </w:rPr>
        <w:t>9-81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>Об   утверждении   порядка    принятия решения о применении</w:t>
      </w: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 xml:space="preserve">к депутату, члену выборного органа местного самоуправления, </w:t>
      </w: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 xml:space="preserve">выборному    должностному    лицу   местного самоуправления </w:t>
      </w: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 xml:space="preserve">мер  ответственности,    указанных   в   части   7.3-1   статьи  40 </w:t>
      </w: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 xml:space="preserve">Федерального    закона   «Об   общих   принципах организации </w:t>
      </w:r>
    </w:p>
    <w:p w:rsidR="003D057E" w:rsidRPr="0061314B" w:rsidRDefault="003D057E" w:rsidP="003D0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>местного   самоуправления   в   Российской   Федерации»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 w:rsidR="00D82C4F">
        <w:rPr>
          <w:rFonts w:ascii="Times New Roman" w:hAnsi="Times New Roman" w:cs="Times New Roman"/>
          <w:sz w:val="28"/>
          <w:szCs w:val="28"/>
        </w:rPr>
        <w:t xml:space="preserve">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05741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РЕШИЛ: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14B" w:rsidRPr="0061314B" w:rsidRDefault="0061314B" w:rsidP="006131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1314B" w:rsidRPr="0061314B" w:rsidRDefault="0061314B" w:rsidP="006131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314B" w:rsidRPr="0061314B" w:rsidRDefault="0061314B" w:rsidP="0061314B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61314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305741" w:rsidRDefault="00305741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14B" w:rsidRPr="003D057E" w:rsidRDefault="0061314B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14B" w:rsidRPr="00B70B1A" w:rsidRDefault="0061314B" w:rsidP="0061314B">
      <w:pPr>
        <w:pStyle w:val="a3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</w:t>
      </w: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решению </w:t>
      </w:r>
    </w:p>
    <w:p w:rsidR="0061314B" w:rsidRPr="00B70B1A" w:rsidRDefault="0061314B" w:rsidP="0061314B">
      <w:pPr>
        <w:pStyle w:val="a3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61314B" w:rsidRPr="00B70B1A" w:rsidRDefault="0061314B" w:rsidP="0061314B">
      <w:pPr>
        <w:pStyle w:val="a3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61314B" w:rsidRDefault="0061314B" w:rsidP="0061314B">
      <w:pPr>
        <w:pStyle w:val="a3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4508D7">
        <w:rPr>
          <w:rFonts w:ascii="Times New Roman" w:hAnsi="Times New Roman" w:cs="Times New Roman"/>
          <w:color w:val="000000"/>
          <w:spacing w:val="3"/>
          <w:sz w:val="28"/>
          <w:szCs w:val="28"/>
        </w:rPr>
        <w:t>19</w:t>
      </w:r>
      <w:r w:rsidR="00D82C4F">
        <w:rPr>
          <w:rFonts w:ascii="Times New Roman" w:hAnsi="Times New Roman" w:cs="Times New Roman"/>
          <w:color w:val="000000"/>
          <w:spacing w:val="3"/>
          <w:sz w:val="28"/>
          <w:szCs w:val="28"/>
        </w:rPr>
        <w:t>.02.2020</w:t>
      </w: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D82C4F">
        <w:rPr>
          <w:rFonts w:ascii="Times New Roman" w:hAnsi="Times New Roman" w:cs="Times New Roman"/>
          <w:color w:val="000000"/>
          <w:spacing w:val="3"/>
          <w:sz w:val="28"/>
          <w:szCs w:val="28"/>
        </w:rPr>
        <w:t>9-81</w:t>
      </w:r>
    </w:p>
    <w:p w:rsidR="003D057E" w:rsidRPr="003D057E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3D057E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3D057E" w:rsidRDefault="003D057E" w:rsidP="003D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Порядок</w:t>
      </w:r>
    </w:p>
    <w:p w:rsidR="003D057E" w:rsidRPr="003D057E" w:rsidRDefault="003D057E" w:rsidP="003D057E">
      <w:pPr>
        <w:pStyle w:val="a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3D057E" w:rsidRPr="003D057E" w:rsidRDefault="003D057E" w:rsidP="003D057E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 1.  </w:t>
      </w:r>
      <w:proofErr w:type="gramStart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 </w:t>
      </w:r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Совета </w:t>
      </w:r>
      <w:proofErr w:type="spellStart"/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Перекопновского</w:t>
      </w:r>
      <w:proofErr w:type="spellEnd"/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 </w:t>
      </w:r>
      <w:proofErr w:type="spellStart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Ершовского</w:t>
      </w:r>
      <w:proofErr w:type="spellEnd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E387B" w:rsidRDefault="003D057E" w:rsidP="002D6DC8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2.  </w:t>
      </w:r>
      <w:proofErr w:type="gramStart"/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стве и обязательствах имущественного характера, а также сведения о дохо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могут быть применены следующие 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 xml:space="preserve">ры 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ответственности:</w:t>
      </w:r>
      <w:proofErr w:type="gramEnd"/>
    </w:p>
    <w:p w:rsidR="002E387B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1)предупреждение;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ном органе местного самоуправления с лишением права занимать должно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сти в представительном органе муниципального образования, выбор</w:t>
      </w:r>
      <w:r w:rsidR="002E387B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>ном органе местного самоуправления до прекращения срока его полномочий;</w:t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 </w:t>
      </w:r>
      <w:r w:rsidRPr="002E387B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2E387B">
        <w:rPr>
          <w:rFonts w:ascii="Times New Roman" w:hAnsi="Times New Roman" w:cs="Times New Roman"/>
          <w:sz w:val="28"/>
          <w:szCs w:val="28"/>
        </w:rPr>
        <w:t>нием права осуществлять полномочия на постоянной основе до прекраще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2E387B">
        <w:rPr>
          <w:rFonts w:ascii="Times New Roman" w:hAnsi="Times New Roman" w:cs="Times New Roman"/>
          <w:sz w:val="28"/>
          <w:szCs w:val="28"/>
        </w:rPr>
        <w:t>ния срока его полномочий;</w:t>
      </w:r>
    </w:p>
    <w:p w:rsidR="002E387B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87B">
        <w:rPr>
          <w:rFonts w:ascii="Times New Roman" w:hAnsi="Times New Roman" w:cs="Times New Roman"/>
          <w:sz w:val="28"/>
          <w:szCs w:val="28"/>
        </w:rPr>
        <w:t xml:space="preserve">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D057E" w:rsidRPr="002E387B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5)  запрет исполнять полномочия на постоянной основе до прекращения срока его полномочий.</w:t>
      </w:r>
    </w:p>
    <w:p w:rsidR="003D057E" w:rsidRDefault="003D057E" w:rsidP="003D057E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Советом </w:t>
      </w:r>
      <w:proofErr w:type="spellStart"/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Перекопновского</w:t>
      </w:r>
      <w:proofErr w:type="spellEnd"/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82C4F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</w:t>
      </w:r>
      <w:r w:rsidR="0050397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E23D7">
        <w:rPr>
          <w:rFonts w:ascii="Times New Roman" w:eastAsia="Times New Roman" w:hAnsi="Times New Roman" w:cs="Times New Roman"/>
          <w:color w:val="212121"/>
          <w:sz w:val="28"/>
          <w:szCs w:val="28"/>
        </w:rPr>
        <w:t>Ершовского</w:t>
      </w:r>
      <w:proofErr w:type="spellEnd"/>
      <w:r w:rsidR="007E23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</w:t>
      </w:r>
      <w:r w:rsidR="00D82C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саратовской области.</w:t>
      </w:r>
    </w:p>
    <w:p w:rsidR="00D82C4F" w:rsidRPr="003D057E" w:rsidRDefault="00D82C4F" w:rsidP="003D057E">
      <w:pPr>
        <w:pStyle w:val="a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3.1. Решение о применении мер ответственности принимается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учетам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характера совершенного коррупционного правонарушения, его тяжести, обстоятельств,  при которых оно совершенно, а также с учетом</w:t>
      </w:r>
      <w:r w:rsidR="00EE4A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3D057E" w:rsidRPr="003D057E" w:rsidRDefault="00D82C4F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4. При поступлении </w:t>
      </w:r>
      <w:r w:rsidR="00C97CAD">
        <w:rPr>
          <w:rFonts w:ascii="Times New Roman" w:hAnsi="Times New Roman" w:cs="Times New Roman"/>
          <w:sz w:val="28"/>
          <w:szCs w:val="28"/>
        </w:rPr>
        <w:t xml:space="preserve">в </w:t>
      </w:r>
      <w:r w:rsidR="00EE4AF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E4AFF">
        <w:rPr>
          <w:rFonts w:ascii="Times New Roman" w:hAnsi="Times New Roman" w:cs="Times New Roman"/>
          <w:sz w:val="28"/>
          <w:szCs w:val="28"/>
        </w:rPr>
        <w:t>Перекопн</w:t>
      </w:r>
      <w:r w:rsidR="0050397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7CA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C97CAD">
        <w:rPr>
          <w:rFonts w:ascii="Times New Roman" w:hAnsi="Times New Roman" w:cs="Times New Roman"/>
          <w:sz w:val="28"/>
          <w:szCs w:val="28"/>
        </w:rPr>
        <w:t>ного района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  заявления губернатора  Саратовской области предусмотренного частью 7.3 статьи 40 Федерального закона от 06.10.2003 № 131-ФЗ «Об об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ции» (далее – заявление</w:t>
      </w:r>
      <w:r w:rsidR="00C97CAD">
        <w:rPr>
          <w:rFonts w:ascii="Times New Roman" w:hAnsi="Times New Roman" w:cs="Times New Roman"/>
          <w:sz w:val="28"/>
          <w:szCs w:val="28"/>
        </w:rPr>
        <w:t>)</w:t>
      </w:r>
      <w:r w:rsidR="008737D0">
        <w:rPr>
          <w:rFonts w:ascii="Times New Roman" w:hAnsi="Times New Roman" w:cs="Times New Roman"/>
          <w:sz w:val="28"/>
          <w:szCs w:val="28"/>
        </w:rPr>
        <w:t xml:space="preserve"> </w:t>
      </w:r>
      <w:r w:rsidR="00C97C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37D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737D0">
        <w:rPr>
          <w:rFonts w:ascii="Times New Roman" w:hAnsi="Times New Roman" w:cs="Times New Roman"/>
          <w:sz w:val="28"/>
          <w:szCs w:val="28"/>
        </w:rPr>
        <w:t>Перекопн</w:t>
      </w:r>
      <w:r w:rsidR="0050397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C9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AD">
        <w:rPr>
          <w:rFonts w:ascii="Times New Roman" w:hAnsi="Times New Roman" w:cs="Times New Roman"/>
          <w:sz w:val="28"/>
          <w:szCs w:val="28"/>
        </w:rPr>
        <w:t>Ершов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C97C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7C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  в 10-дневный срок: 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-предлагает лицу, в отношении которого поступило заявление дать письмен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 xml:space="preserve">ные пояснения по существу выявленных нарушений, которые будут оглашены при рассмотрении заявления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C9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AD">
        <w:rPr>
          <w:rFonts w:ascii="Times New Roman" w:hAnsi="Times New Roman" w:cs="Times New Roman"/>
          <w:sz w:val="28"/>
          <w:szCs w:val="28"/>
        </w:rPr>
        <w:t>Ершов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C97C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7C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057E">
        <w:rPr>
          <w:rFonts w:ascii="Times New Roman" w:hAnsi="Times New Roman" w:cs="Times New Roman"/>
          <w:sz w:val="28"/>
          <w:szCs w:val="28"/>
        </w:rPr>
        <w:t>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5. Неявка лица, в отношении которого поступило заявление своевременно извещенного о месте и времени заседания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C9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AD">
        <w:rPr>
          <w:rFonts w:ascii="Times New Roman" w:hAnsi="Times New Roman" w:cs="Times New Roman"/>
          <w:sz w:val="28"/>
          <w:szCs w:val="28"/>
        </w:rPr>
        <w:t>Ершов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C97C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7C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057E">
        <w:rPr>
          <w:rFonts w:ascii="Times New Roman" w:hAnsi="Times New Roman" w:cs="Times New Roman"/>
          <w:sz w:val="28"/>
          <w:szCs w:val="28"/>
        </w:rPr>
        <w:t>, не препятствует рассмотрению заявле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6. В ходе рассмотрения вопроса по поступившему заявлению  </w:t>
      </w:r>
      <w:r w:rsidR="00D741BC">
        <w:rPr>
          <w:rFonts w:ascii="Times New Roman" w:hAnsi="Times New Roman" w:cs="Times New Roman"/>
          <w:sz w:val="28"/>
          <w:szCs w:val="28"/>
        </w:rPr>
        <w:t>Председа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D741BC">
        <w:rPr>
          <w:rFonts w:ascii="Times New Roman" w:hAnsi="Times New Roman" w:cs="Times New Roman"/>
          <w:sz w:val="28"/>
          <w:szCs w:val="28"/>
        </w:rPr>
        <w:t xml:space="preserve">тель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Pr="003D057E">
        <w:rPr>
          <w:rFonts w:ascii="Times New Roman" w:hAnsi="Times New Roman" w:cs="Times New Roman"/>
          <w:sz w:val="28"/>
          <w:szCs w:val="28"/>
        </w:rPr>
        <w:t>: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поступившее заявление;</w:t>
      </w:r>
    </w:p>
    <w:p w:rsidR="003D057E" w:rsidRPr="003D057E" w:rsidRDefault="00663A47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57E" w:rsidRPr="003D057E">
        <w:rPr>
          <w:rFonts w:ascii="Times New Roman" w:hAnsi="Times New Roman" w:cs="Times New Roman"/>
          <w:sz w:val="28"/>
          <w:szCs w:val="28"/>
        </w:rPr>
        <w:t>-разъясняет присутствующим депутатам недопустимость конфликта интере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сов при рассмотрении вопроса о применении меры ответственности и предла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гает указать наличие такого факта у лиц, присутствующих на заседа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нии, при его наличии самоустраниться, либо предлагает депутатам Совета 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  разрешить вопрос об отстранении от принятия реше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ния о применении меры ответственности депутата, имеющего конфликт интере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сов;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наличии кворума для решения вопроса о применении меры ответственности;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3D057E" w:rsidRPr="003D057E" w:rsidRDefault="00663A47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3D057E" w:rsidRPr="003D057E">
        <w:rPr>
          <w:rFonts w:ascii="Times New Roman" w:hAnsi="Times New Roman" w:cs="Times New Roman"/>
          <w:sz w:val="28"/>
          <w:szCs w:val="28"/>
        </w:rPr>
        <w:t>, высказать мнения относительно рассматривае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3D057E" w:rsidRPr="003D057E">
        <w:rPr>
          <w:rFonts w:ascii="Times New Roman" w:hAnsi="Times New Roman" w:cs="Times New Roman"/>
          <w:sz w:val="28"/>
          <w:szCs w:val="28"/>
        </w:rPr>
        <w:t>мого вопроса;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начале голосования;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-после оглашения результатов принятого решения о применении меры ответ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ственности разъясняет сроки его изготовления и опубликования.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7. Депутат, в отношении которого поступило заявление, не принимает уча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стие    в голосовании.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8. По итогам голосования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Pr="003D057E">
        <w:rPr>
          <w:rFonts w:ascii="Times New Roman" w:hAnsi="Times New Roman" w:cs="Times New Roman"/>
          <w:sz w:val="28"/>
          <w:szCs w:val="28"/>
        </w:rPr>
        <w:t xml:space="preserve">  принимает </w:t>
      </w:r>
      <w:r w:rsidR="00C948CF">
        <w:rPr>
          <w:rFonts w:ascii="Times New Roman" w:hAnsi="Times New Roman" w:cs="Times New Roman"/>
          <w:sz w:val="28"/>
          <w:szCs w:val="28"/>
        </w:rPr>
        <w:t>одно из следующих</w:t>
      </w:r>
      <w:r w:rsidR="006D2073">
        <w:rPr>
          <w:rFonts w:ascii="Times New Roman" w:hAnsi="Times New Roman" w:cs="Times New Roman"/>
          <w:sz w:val="28"/>
          <w:szCs w:val="28"/>
        </w:rPr>
        <w:t xml:space="preserve"> решений: о применении мер ответственности, либо об отказе в удовлетворении заявления.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При   поступлении информации из органов прокуратуры о представле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нии лицом, замещающим муниципальную должность, недостоверных или непол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ных сведений о своих доходах, расходах, об имуществе и обязатель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сведений о доходах, расходах, об имуществе и обязательствах имущественного характера своих супруги (су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 xml:space="preserve">пруга) и несовершеннолетних детей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737D0">
        <w:rPr>
          <w:rFonts w:ascii="Times New Roman" w:hAnsi="Times New Roman" w:cs="Times New Roman"/>
          <w:sz w:val="28"/>
          <w:szCs w:val="28"/>
        </w:rPr>
        <w:t>П</w:t>
      </w:r>
      <w:r w:rsidR="0050397A"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Pr="003D057E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вает вопрос о применении к лицу, замещающему муниципальную должность, мер ответственности после рассмотрения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данного вопроса на заседании комис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сии по соблюдению лицами, замещающими  муниципальные должно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 xml:space="preserve">сти  в органах местного самоуправления 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948C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4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057E">
        <w:rPr>
          <w:rFonts w:ascii="Times New Roman" w:hAnsi="Times New Roman" w:cs="Times New Roman"/>
          <w:sz w:val="28"/>
          <w:szCs w:val="28"/>
        </w:rPr>
        <w:t>, установленных законодательством  запретов и ограниче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 xml:space="preserve">ний, урегулированию конфликта интересов (далее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>омиссия).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10. Решение о применении к лицу, замещающему муниципальную долж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ность, мер ответственности принимается большинством голосов от установлен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 xml:space="preserve">ной численности депутатов 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 </w:t>
      </w:r>
      <w:r w:rsidR="00C9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8CF">
        <w:rPr>
          <w:rFonts w:ascii="Times New Roman" w:hAnsi="Times New Roman" w:cs="Times New Roman"/>
          <w:sz w:val="28"/>
          <w:szCs w:val="28"/>
        </w:rPr>
        <w:t>Ершов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="00C948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48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11. Решение </w:t>
      </w:r>
      <w:r w:rsidR="0050397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039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397A">
        <w:rPr>
          <w:rFonts w:ascii="Times New Roman" w:hAnsi="Times New Roman" w:cs="Times New Roman"/>
          <w:sz w:val="28"/>
          <w:szCs w:val="28"/>
        </w:rPr>
        <w:t xml:space="preserve"> МО</w:t>
      </w:r>
      <w:r w:rsidR="00663A47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 ответ</w:t>
      </w:r>
      <w:r w:rsidR="002E387B">
        <w:rPr>
          <w:rFonts w:ascii="Times New Roman" w:hAnsi="Times New Roman" w:cs="Times New Roman"/>
          <w:sz w:val="28"/>
          <w:szCs w:val="28"/>
        </w:rPr>
        <w:softHyphen/>
      </w:r>
      <w:r w:rsidRPr="003D057E">
        <w:rPr>
          <w:rFonts w:ascii="Times New Roman" w:hAnsi="Times New Roman" w:cs="Times New Roman"/>
          <w:sz w:val="28"/>
          <w:szCs w:val="28"/>
        </w:rPr>
        <w:t>ственности принимается в течение месяца со дня поступления     заявления или протокола 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12. В решении о применении к лицу, замещающему муниципальную должность, мер ответственности,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D057E" w:rsidRPr="003D057E" w:rsidRDefault="00056983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Решение о применении к лицу, замещающему муниципальную должность, мер ответственности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принятия направляется губернатору Саратовской области, 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D057E" w:rsidRPr="003D057E" w:rsidRDefault="00056983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Решение о применении к лицу, замещающему муниципальную должность, мер ответственности подлежит опубликованию (обнародованию) в порядке,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A1" w:rsidRPr="00265C99" w:rsidRDefault="00980CA1" w:rsidP="003D057E">
      <w:pPr>
        <w:pStyle w:val="a3"/>
        <w:jc w:val="both"/>
        <w:rPr>
          <w:rFonts w:ascii="Times New Roman" w:hAnsi="Times New Roman" w:cs="Times New Roman"/>
        </w:rPr>
      </w:pPr>
    </w:p>
    <w:sectPr w:rsidR="00980CA1" w:rsidRPr="00265C99" w:rsidSect="00B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C6D"/>
    <w:rsid w:val="000122D8"/>
    <w:rsid w:val="00056983"/>
    <w:rsid w:val="000727EB"/>
    <w:rsid w:val="001A520F"/>
    <w:rsid w:val="00265C99"/>
    <w:rsid w:val="002D6DC8"/>
    <w:rsid w:val="002E387B"/>
    <w:rsid w:val="00305741"/>
    <w:rsid w:val="003608FD"/>
    <w:rsid w:val="003B2C6D"/>
    <w:rsid w:val="003D057E"/>
    <w:rsid w:val="004508D7"/>
    <w:rsid w:val="0050397A"/>
    <w:rsid w:val="005C6659"/>
    <w:rsid w:val="005D7D61"/>
    <w:rsid w:val="00601519"/>
    <w:rsid w:val="0061314B"/>
    <w:rsid w:val="00663A47"/>
    <w:rsid w:val="006D2073"/>
    <w:rsid w:val="00745525"/>
    <w:rsid w:val="007E23D7"/>
    <w:rsid w:val="008318FC"/>
    <w:rsid w:val="008737D0"/>
    <w:rsid w:val="008F6E0A"/>
    <w:rsid w:val="00980CA1"/>
    <w:rsid w:val="009920AB"/>
    <w:rsid w:val="00AA09BB"/>
    <w:rsid w:val="00B14D34"/>
    <w:rsid w:val="00C71EED"/>
    <w:rsid w:val="00C948CF"/>
    <w:rsid w:val="00C97CAD"/>
    <w:rsid w:val="00D51931"/>
    <w:rsid w:val="00D741BC"/>
    <w:rsid w:val="00D82C4F"/>
    <w:rsid w:val="00E25D63"/>
    <w:rsid w:val="00EE4AFF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16</cp:revision>
  <cp:lastPrinted>2019-12-23T13:23:00Z</cp:lastPrinted>
  <dcterms:created xsi:type="dcterms:W3CDTF">2019-12-13T13:13:00Z</dcterms:created>
  <dcterms:modified xsi:type="dcterms:W3CDTF">2020-02-25T11:05:00Z</dcterms:modified>
</cp:coreProperties>
</file>