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Look w:val="04A0" w:firstRow="1" w:lastRow="0" w:firstColumn="1" w:lastColumn="0" w:noHBand="0" w:noVBand="1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7D69DC" w:rsidRPr="001C5391" w:rsidRDefault="007D69DC" w:rsidP="007D69D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5754B" wp14:editId="3821A9B2">
                  <wp:extent cx="57150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9DC" w:rsidRDefault="007D69DC" w:rsidP="007D69DC">
            <w:pPr>
              <w:jc w:val="center"/>
              <w:rPr>
                <w:sz w:val="28"/>
                <w:szCs w:val="28"/>
              </w:rPr>
            </w:pPr>
          </w:p>
          <w:p w:rsidR="007D69DC" w:rsidRPr="00D75B4A" w:rsidRDefault="007D69DC" w:rsidP="007D69DC">
            <w:pPr>
              <w:jc w:val="center"/>
              <w:rPr>
                <w:sz w:val="28"/>
                <w:szCs w:val="28"/>
              </w:rPr>
            </w:pPr>
            <w:r w:rsidRPr="00D75B4A">
              <w:rPr>
                <w:sz w:val="28"/>
                <w:szCs w:val="28"/>
              </w:rPr>
              <w:t>СОВЕТ</w:t>
            </w:r>
          </w:p>
          <w:p w:rsidR="007D69DC" w:rsidRPr="00D75B4A" w:rsidRDefault="007D69DC" w:rsidP="007D69DC">
            <w:pPr>
              <w:jc w:val="center"/>
              <w:rPr>
                <w:sz w:val="28"/>
                <w:szCs w:val="28"/>
              </w:rPr>
            </w:pPr>
            <w:r w:rsidRPr="00D75B4A">
              <w:rPr>
                <w:sz w:val="28"/>
                <w:szCs w:val="28"/>
              </w:rPr>
              <w:t>ПЕРЕКОПНОВСКОГО МУНИЦИПАЛЬНОГО ОБРАЗОВАНИЯ</w:t>
            </w:r>
          </w:p>
          <w:p w:rsidR="007D69DC" w:rsidRDefault="007D69DC" w:rsidP="007D69DC">
            <w:pPr>
              <w:jc w:val="center"/>
              <w:rPr>
                <w:sz w:val="28"/>
                <w:szCs w:val="28"/>
              </w:rPr>
            </w:pPr>
            <w:r w:rsidRPr="00D75B4A">
              <w:rPr>
                <w:sz w:val="28"/>
                <w:szCs w:val="28"/>
              </w:rPr>
              <w:t>ЕРШОВСКОГО</w:t>
            </w:r>
            <w:r w:rsidRPr="00B70B1A">
              <w:rPr>
                <w:sz w:val="28"/>
                <w:szCs w:val="28"/>
              </w:rPr>
              <w:t xml:space="preserve"> МУНИЦИПАЛЬНОГО</w:t>
            </w:r>
            <w:r w:rsidRPr="00D75B4A">
              <w:rPr>
                <w:sz w:val="28"/>
                <w:szCs w:val="28"/>
              </w:rPr>
              <w:t xml:space="preserve"> РАЙОНА </w:t>
            </w:r>
          </w:p>
          <w:p w:rsidR="007D69DC" w:rsidRDefault="007D69DC" w:rsidP="007D69DC">
            <w:pPr>
              <w:jc w:val="center"/>
              <w:rPr>
                <w:sz w:val="28"/>
                <w:szCs w:val="28"/>
              </w:rPr>
            </w:pPr>
            <w:r w:rsidRPr="00D75B4A">
              <w:rPr>
                <w:sz w:val="28"/>
                <w:szCs w:val="28"/>
              </w:rPr>
              <w:t>САРАТОВСКОЙ ОБЛАСТИ</w:t>
            </w:r>
          </w:p>
          <w:p w:rsidR="007D69DC" w:rsidRPr="00D75B4A" w:rsidRDefault="007D69DC" w:rsidP="007D69DC">
            <w:pPr>
              <w:jc w:val="center"/>
              <w:rPr>
                <w:sz w:val="28"/>
                <w:szCs w:val="28"/>
              </w:rPr>
            </w:pPr>
          </w:p>
          <w:p w:rsidR="007D69DC" w:rsidRPr="00DF299B" w:rsidRDefault="007D69DC" w:rsidP="007D69DC">
            <w:pPr>
              <w:jc w:val="center"/>
              <w:rPr>
                <w:sz w:val="28"/>
                <w:szCs w:val="28"/>
              </w:rPr>
            </w:pPr>
            <w:r w:rsidRPr="00DF299B">
              <w:rPr>
                <w:sz w:val="28"/>
                <w:szCs w:val="28"/>
              </w:rPr>
              <w:t>РЕШЕНИЕ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40471F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40471F" w:rsidRDefault="004E43BF" w:rsidP="002548C1">
            <w:pPr>
              <w:jc w:val="center"/>
              <w:rPr>
                <w:sz w:val="28"/>
                <w:szCs w:val="28"/>
              </w:rPr>
            </w:pPr>
            <w:r w:rsidRPr="0040471F">
              <w:rPr>
                <w:sz w:val="28"/>
                <w:szCs w:val="28"/>
              </w:rPr>
              <w:t>о</w:t>
            </w:r>
            <w:r w:rsidR="002E5690" w:rsidRPr="0040471F">
              <w:rPr>
                <w:sz w:val="28"/>
                <w:szCs w:val="28"/>
              </w:rPr>
              <w:t>т</w:t>
            </w:r>
            <w:r w:rsidR="000B7E82">
              <w:rPr>
                <w:sz w:val="28"/>
                <w:szCs w:val="28"/>
              </w:rPr>
              <w:t xml:space="preserve"> 08</w:t>
            </w:r>
            <w:r w:rsidRPr="0040471F">
              <w:rPr>
                <w:sz w:val="28"/>
                <w:szCs w:val="28"/>
              </w:rPr>
              <w:t>.06.2020 года</w:t>
            </w:r>
            <w:r w:rsidR="00BE7E9A" w:rsidRPr="0040471F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7D69DC" w:rsidRPr="0040471F">
              <w:rPr>
                <w:sz w:val="28"/>
                <w:szCs w:val="28"/>
              </w:rPr>
              <w:t xml:space="preserve">      </w:t>
            </w:r>
            <w:r w:rsidR="00BE7E9A" w:rsidRPr="0040471F">
              <w:rPr>
                <w:sz w:val="28"/>
                <w:szCs w:val="28"/>
              </w:rPr>
              <w:t xml:space="preserve"> </w:t>
            </w:r>
            <w:r w:rsidR="002548C1" w:rsidRPr="0040471F">
              <w:rPr>
                <w:sz w:val="28"/>
                <w:szCs w:val="28"/>
              </w:rPr>
              <w:t xml:space="preserve"> № </w:t>
            </w:r>
            <w:r w:rsidR="00DA3420">
              <w:rPr>
                <w:sz w:val="28"/>
                <w:szCs w:val="28"/>
              </w:rPr>
              <w:t>31-89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BE7E9A" w:rsidP="008E3B38">
            <w:pPr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4C5199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4E43BF">
              <w:rPr>
                <w:b/>
                <w:bCs/>
                <w:kern w:val="36"/>
                <w:sz w:val="28"/>
                <w:szCs w:val="28"/>
              </w:rPr>
              <w:t>Перекопновского</w:t>
            </w:r>
            <w:proofErr w:type="spellEnd"/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Default="008E3B38" w:rsidP="008E3B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Ерш</w:t>
            </w:r>
            <w:r w:rsidR="002548C1" w:rsidRPr="00672DEC">
              <w:rPr>
                <w:b/>
                <w:sz w:val="28"/>
                <w:szCs w:val="28"/>
              </w:rPr>
              <w:t>овского</w:t>
            </w:r>
            <w:proofErr w:type="spellEnd"/>
            <w:r w:rsidR="002548C1" w:rsidRPr="00672DEC">
              <w:rPr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>ской области</w:t>
            </w:r>
          </w:p>
          <w:p w:rsidR="002548C1" w:rsidRPr="00672DEC" w:rsidRDefault="008E3B38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764BE8">
              <w:rPr>
                <w:b/>
                <w:sz w:val="28"/>
                <w:szCs w:val="28"/>
              </w:rPr>
              <w:t xml:space="preserve"> полугодие 2020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  <w:r w:rsidR="00BE7E9A"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proofErr w:type="spellStart"/>
            <w:r w:rsidR="004E43BF">
              <w:rPr>
                <w:sz w:val="28"/>
                <w:szCs w:val="28"/>
              </w:rPr>
              <w:t>Пер</w:t>
            </w:r>
            <w:r w:rsidR="004E43BF">
              <w:rPr>
                <w:sz w:val="28"/>
                <w:szCs w:val="28"/>
              </w:rPr>
              <w:t>е</w:t>
            </w:r>
            <w:r w:rsidR="004E43BF">
              <w:rPr>
                <w:sz w:val="28"/>
                <w:szCs w:val="28"/>
              </w:rPr>
              <w:t>копновского</w:t>
            </w:r>
            <w:proofErr w:type="spellEnd"/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2548C1">
            <w:pPr>
              <w:ind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proofErr w:type="spellStart"/>
            <w:r w:rsidR="004E43BF">
              <w:rPr>
                <w:sz w:val="28"/>
                <w:szCs w:val="28"/>
              </w:rPr>
              <w:t>Перекопновского</w:t>
            </w:r>
            <w:proofErr w:type="spellEnd"/>
            <w:r w:rsidR="008E3B38">
              <w:rPr>
                <w:sz w:val="28"/>
                <w:szCs w:val="28"/>
              </w:rPr>
              <w:t xml:space="preserve">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764BE8">
              <w:rPr>
                <w:sz w:val="28"/>
                <w:szCs w:val="28"/>
              </w:rPr>
              <w:t>ое полугодие 2020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4C5199">
              <w:rPr>
                <w:sz w:val="28"/>
                <w:szCs w:val="28"/>
              </w:rPr>
              <w:t>реш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4C5199">
              <w:rPr>
                <w:sz w:val="28"/>
                <w:szCs w:val="28"/>
              </w:rPr>
              <w:t>реш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764BE8" w:rsidRDefault="00764BE8" w:rsidP="002548C1">
            <w:pPr>
              <w:rPr>
                <w:sz w:val="28"/>
                <w:szCs w:val="28"/>
              </w:rPr>
            </w:pPr>
          </w:p>
          <w:p w:rsidR="0040471F" w:rsidRDefault="0040471F" w:rsidP="002548C1">
            <w:pPr>
              <w:rPr>
                <w:sz w:val="28"/>
                <w:szCs w:val="28"/>
              </w:rPr>
            </w:pPr>
          </w:p>
          <w:p w:rsidR="00764BE8" w:rsidRDefault="00764BE8" w:rsidP="002548C1">
            <w:pPr>
              <w:rPr>
                <w:sz w:val="28"/>
                <w:szCs w:val="28"/>
              </w:rPr>
            </w:pPr>
          </w:p>
          <w:p w:rsidR="00764BE8" w:rsidRDefault="00764BE8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proofErr w:type="spellStart"/>
            <w:r w:rsidR="004E43BF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</w:t>
            </w:r>
            <w:r w:rsidR="0040471F">
              <w:rPr>
                <w:sz w:val="28"/>
                <w:szCs w:val="28"/>
              </w:rPr>
              <w:t xml:space="preserve">        </w:t>
            </w:r>
            <w:r w:rsidR="00764BE8">
              <w:rPr>
                <w:sz w:val="28"/>
                <w:szCs w:val="28"/>
              </w:rPr>
              <w:t xml:space="preserve">     </w:t>
            </w:r>
            <w:r w:rsidR="008E3B38">
              <w:rPr>
                <w:sz w:val="28"/>
                <w:szCs w:val="28"/>
              </w:rPr>
              <w:t xml:space="preserve">  </w:t>
            </w:r>
            <w:r w:rsidR="00764BE8">
              <w:rPr>
                <w:sz w:val="28"/>
                <w:szCs w:val="28"/>
              </w:rPr>
              <w:t>Е.Н. Писарева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40471F" w:rsidRDefault="0040471F" w:rsidP="002548C1">
            <w:pPr>
              <w:jc w:val="both"/>
              <w:rPr>
                <w:sz w:val="28"/>
                <w:szCs w:val="28"/>
              </w:rPr>
            </w:pPr>
          </w:p>
          <w:p w:rsidR="0040471F" w:rsidRDefault="0040471F" w:rsidP="002548C1">
            <w:pPr>
              <w:jc w:val="both"/>
              <w:rPr>
                <w:sz w:val="28"/>
                <w:szCs w:val="28"/>
              </w:rPr>
            </w:pPr>
          </w:p>
          <w:p w:rsidR="0040471F" w:rsidRDefault="0040471F" w:rsidP="002548C1">
            <w:pPr>
              <w:jc w:val="both"/>
              <w:rPr>
                <w:sz w:val="28"/>
                <w:szCs w:val="28"/>
              </w:rPr>
            </w:pPr>
          </w:p>
          <w:p w:rsidR="0040471F" w:rsidRDefault="0040471F" w:rsidP="002548C1">
            <w:pPr>
              <w:jc w:val="both"/>
              <w:rPr>
                <w:sz w:val="28"/>
                <w:szCs w:val="28"/>
              </w:rPr>
            </w:pPr>
          </w:p>
          <w:p w:rsidR="008E3B38" w:rsidRDefault="008E3B38" w:rsidP="00BE7E9A"/>
          <w:p w:rsidR="007D69DC" w:rsidRPr="007D69DC" w:rsidRDefault="007D69DC" w:rsidP="007D69DC">
            <w:pPr>
              <w:pStyle w:val="ab"/>
              <w:ind w:left="5103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Приложение к решению </w:t>
            </w:r>
          </w:p>
          <w:p w:rsidR="007D69DC" w:rsidRPr="007D69DC" w:rsidRDefault="007D69DC" w:rsidP="007D69DC">
            <w:pPr>
              <w:pStyle w:val="ab"/>
              <w:ind w:left="5103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Совета </w:t>
            </w:r>
            <w:proofErr w:type="spellStart"/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Перекопновского</w:t>
            </w:r>
            <w:proofErr w:type="spellEnd"/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МО </w:t>
            </w:r>
          </w:p>
          <w:p w:rsidR="007D69DC" w:rsidRPr="007D69DC" w:rsidRDefault="007D69DC" w:rsidP="007D69DC">
            <w:pPr>
              <w:pStyle w:val="ab"/>
              <w:ind w:left="5103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Ершовского</w:t>
            </w:r>
            <w:proofErr w:type="spellEnd"/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</w:t>
            </w:r>
          </w:p>
          <w:p w:rsidR="007D69DC" w:rsidRPr="007D69DC" w:rsidRDefault="007D69DC" w:rsidP="007D69DC">
            <w:pPr>
              <w:pStyle w:val="ab"/>
              <w:ind w:left="5103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района Саратовской области</w:t>
            </w:r>
          </w:p>
          <w:p w:rsidR="007D69DC" w:rsidRPr="007D69DC" w:rsidRDefault="000B7E82" w:rsidP="007D69DC">
            <w:pPr>
              <w:pStyle w:val="ab"/>
              <w:ind w:left="5103"/>
              <w:jc w:val="righ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08</w:t>
            </w:r>
            <w:r w:rsidR="007D69DC" w:rsidRPr="007D69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.06.2020 года № 31-8</w:t>
            </w:r>
            <w:r w:rsidR="00DA34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  <w:p w:rsidR="00E7050F" w:rsidRPr="00025DC3" w:rsidRDefault="00E7050F" w:rsidP="004C5199">
            <w:pPr>
              <w:tabs>
                <w:tab w:val="left" w:pos="8250"/>
              </w:tabs>
              <w:jc w:val="right"/>
            </w:pP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4C5199">
        <w:rPr>
          <w:sz w:val="28"/>
          <w:szCs w:val="28"/>
        </w:rPr>
        <w:t>Совета</w:t>
      </w:r>
      <w:r w:rsidR="002A42A7" w:rsidRPr="009D43ED">
        <w:rPr>
          <w:sz w:val="28"/>
          <w:szCs w:val="28"/>
        </w:rPr>
        <w:t xml:space="preserve"> </w:t>
      </w:r>
      <w:r w:rsidR="009E7591">
        <w:rPr>
          <w:sz w:val="28"/>
          <w:szCs w:val="28"/>
        </w:rPr>
        <w:t xml:space="preserve"> </w:t>
      </w:r>
      <w:proofErr w:type="spellStart"/>
      <w:r w:rsidR="004E43BF">
        <w:rPr>
          <w:sz w:val="28"/>
          <w:szCs w:val="28"/>
        </w:rPr>
        <w:t>Перекопновского</w:t>
      </w:r>
      <w:proofErr w:type="spellEnd"/>
      <w:r w:rsidR="00BE7E9A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 w:rsidR="00764BE8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gramStart"/>
            <w:r w:rsidRPr="002E5690">
              <w:t>п</w:t>
            </w:r>
            <w:proofErr w:type="gramEnd"/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A3063C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proofErr w:type="spellStart"/>
            <w:r w:rsidR="004E43BF">
              <w:t>Перекопновского</w:t>
            </w:r>
            <w:proofErr w:type="spellEnd"/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BE7E9A">
            <w:r>
              <w:t xml:space="preserve">В течение </w:t>
            </w:r>
            <w:r w:rsidR="00BE7E9A">
              <w:t>втор</w:t>
            </w:r>
            <w:r w:rsidR="009B7D26">
              <w:t xml:space="preserve">ого </w:t>
            </w:r>
            <w:r>
              <w:t>полугод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7D69DC" w:rsidRDefault="007D69DC" w:rsidP="00675F72">
            <w:pPr>
              <w:suppressAutoHyphens/>
              <w:jc w:val="both"/>
            </w:pPr>
          </w:p>
          <w:p w:rsidR="00AC293D" w:rsidRPr="009E7591" w:rsidRDefault="007D69DC" w:rsidP="00675F72">
            <w:pPr>
              <w:suppressAutoHyphens/>
              <w:jc w:val="both"/>
            </w:pPr>
            <w:r w:rsidRPr="00552FD1">
              <w:t>Внесение изменений и дополнений в</w:t>
            </w:r>
            <w:r>
              <w:t xml:space="preserve"> Устав поселения</w:t>
            </w:r>
          </w:p>
        </w:tc>
        <w:tc>
          <w:tcPr>
            <w:tcW w:w="1418" w:type="dxa"/>
          </w:tcPr>
          <w:p w:rsidR="007D69DC" w:rsidRDefault="007D69DC" w:rsidP="00B36FDD"/>
          <w:p w:rsidR="002548C1" w:rsidRPr="002548C1" w:rsidRDefault="007D69DC" w:rsidP="00B36FDD">
            <w:pPr>
              <w:rPr>
                <w:sz w:val="16"/>
                <w:szCs w:val="16"/>
              </w:rPr>
            </w:pPr>
            <w:r>
              <w:t>Июль-октябрь 2020</w:t>
            </w:r>
          </w:p>
        </w:tc>
        <w:tc>
          <w:tcPr>
            <w:tcW w:w="2693" w:type="dxa"/>
          </w:tcPr>
          <w:p w:rsidR="007D69DC" w:rsidRDefault="007D69DC" w:rsidP="002E5690">
            <w:pPr>
              <w:jc w:val="center"/>
            </w:pPr>
          </w:p>
          <w:p w:rsidR="009D43ED" w:rsidRDefault="007D69DC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 xml:space="preserve">страции 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BE7E9A">
              <w:t>второго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272" w:type="dxa"/>
          </w:tcPr>
          <w:p w:rsidR="007D69DC" w:rsidRDefault="007D69DC" w:rsidP="007D69DC">
            <w:pPr>
              <w:suppressAutoHyphens/>
              <w:jc w:val="both"/>
            </w:pPr>
          </w:p>
          <w:p w:rsidR="007D69DC" w:rsidRDefault="007D69DC" w:rsidP="007D69DC">
            <w:pPr>
              <w:suppressAutoHyphens/>
              <w:jc w:val="both"/>
            </w:pPr>
            <w:r w:rsidRPr="009E7591">
              <w:t xml:space="preserve">Работа по протестам </w:t>
            </w:r>
            <w:r>
              <w:t>п</w:t>
            </w:r>
            <w:r w:rsidRPr="009E7591">
              <w:t xml:space="preserve">рокуратуры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r w:rsidRPr="009E7591">
              <w:t xml:space="preserve">  района</w:t>
            </w:r>
            <w:r>
              <w:t xml:space="preserve"> Саратовской области</w:t>
            </w:r>
          </w:p>
          <w:p w:rsidR="002E5690" w:rsidRDefault="002E5690" w:rsidP="00A3063C"/>
        </w:tc>
        <w:tc>
          <w:tcPr>
            <w:tcW w:w="1418" w:type="dxa"/>
          </w:tcPr>
          <w:p w:rsidR="002E5690" w:rsidRDefault="002E5690" w:rsidP="002E5690"/>
          <w:p w:rsidR="002E5690" w:rsidRDefault="007D69DC" w:rsidP="00764BE8">
            <w:r>
              <w:t>В течение второго полугодия</w:t>
            </w:r>
          </w:p>
        </w:tc>
        <w:tc>
          <w:tcPr>
            <w:tcW w:w="2693" w:type="dxa"/>
          </w:tcPr>
          <w:p w:rsidR="007D69DC" w:rsidRDefault="007D69DC" w:rsidP="002E5690">
            <w:pPr>
              <w:jc w:val="center"/>
            </w:pPr>
          </w:p>
          <w:p w:rsidR="002E5690" w:rsidRDefault="007D69DC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A3063C" w:rsidTr="002548C1">
        <w:trPr>
          <w:trHeight w:val="1225"/>
        </w:trPr>
        <w:tc>
          <w:tcPr>
            <w:tcW w:w="648" w:type="dxa"/>
          </w:tcPr>
          <w:p w:rsidR="00A3063C" w:rsidRDefault="00A3063C" w:rsidP="002E5690">
            <w:r>
              <w:t>5.</w:t>
            </w:r>
          </w:p>
        </w:tc>
        <w:tc>
          <w:tcPr>
            <w:tcW w:w="5272" w:type="dxa"/>
          </w:tcPr>
          <w:p w:rsidR="00A3063C" w:rsidRDefault="00A3063C" w:rsidP="002E5690">
            <w:r>
              <w:t xml:space="preserve">Разработка и утверждение бюджета </w:t>
            </w:r>
            <w:proofErr w:type="spellStart"/>
            <w:r w:rsidR="004E43BF">
              <w:t>Пер</w:t>
            </w:r>
            <w:r w:rsidR="004E43BF">
              <w:t>е</w:t>
            </w:r>
            <w:r w:rsidR="004E43BF">
              <w:t>копновского</w:t>
            </w:r>
            <w:proofErr w:type="spellEnd"/>
            <w:r>
              <w:t xml:space="preserve"> МО на 2020г.</w:t>
            </w:r>
          </w:p>
        </w:tc>
        <w:tc>
          <w:tcPr>
            <w:tcW w:w="1418" w:type="dxa"/>
          </w:tcPr>
          <w:p w:rsidR="00A3063C" w:rsidRDefault="00A3063C" w:rsidP="002E5690">
            <w:r>
              <w:t>Декабрь 20</w:t>
            </w:r>
            <w:r w:rsidR="00764BE8">
              <w:t>20</w:t>
            </w:r>
          </w:p>
        </w:tc>
        <w:tc>
          <w:tcPr>
            <w:tcW w:w="2693" w:type="dxa"/>
          </w:tcPr>
          <w:p w:rsidR="00A3063C" w:rsidRDefault="00764BE8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6A" w:rsidRDefault="00B62D6A" w:rsidP="000E3A55">
      <w:r>
        <w:separator/>
      </w:r>
    </w:p>
  </w:endnote>
  <w:endnote w:type="continuationSeparator" w:id="0">
    <w:p w:rsidR="00B62D6A" w:rsidRDefault="00B62D6A" w:rsidP="000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6A" w:rsidRDefault="00B62D6A" w:rsidP="000E3A55">
      <w:r>
        <w:separator/>
      </w:r>
    </w:p>
  </w:footnote>
  <w:footnote w:type="continuationSeparator" w:id="0">
    <w:p w:rsidR="00B62D6A" w:rsidRDefault="00B62D6A" w:rsidP="000E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A7"/>
    <w:rsid w:val="000005BE"/>
    <w:rsid w:val="00025DC3"/>
    <w:rsid w:val="000433C6"/>
    <w:rsid w:val="000474A2"/>
    <w:rsid w:val="00084FC5"/>
    <w:rsid w:val="000A3856"/>
    <w:rsid w:val="000B7E82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0471F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43BF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15E8"/>
    <w:rsid w:val="0059361D"/>
    <w:rsid w:val="005941AD"/>
    <w:rsid w:val="005C026B"/>
    <w:rsid w:val="005F3F29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64BE8"/>
    <w:rsid w:val="007B59F0"/>
    <w:rsid w:val="007C4087"/>
    <w:rsid w:val="007C7135"/>
    <w:rsid w:val="007D69DC"/>
    <w:rsid w:val="007F5E93"/>
    <w:rsid w:val="00804D41"/>
    <w:rsid w:val="00814E7A"/>
    <w:rsid w:val="008712B0"/>
    <w:rsid w:val="00872CE3"/>
    <w:rsid w:val="008B639C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90AED"/>
    <w:rsid w:val="009B4BC4"/>
    <w:rsid w:val="009B7D26"/>
    <w:rsid w:val="009D43ED"/>
    <w:rsid w:val="009D49B6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2D6A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37B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A3420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styleId="ab">
    <w:name w:val="No Spacing"/>
    <w:link w:val="ac"/>
    <w:qFormat/>
    <w:rsid w:val="007D69DC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link w:val="ab"/>
    <w:locked/>
    <w:rsid w:val="007D69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D830-DA3E-43A6-8515-50E1D319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as2016</cp:lastModifiedBy>
  <cp:revision>16</cp:revision>
  <cp:lastPrinted>2020-06-08T11:14:00Z</cp:lastPrinted>
  <dcterms:created xsi:type="dcterms:W3CDTF">2019-01-14T12:13:00Z</dcterms:created>
  <dcterms:modified xsi:type="dcterms:W3CDTF">2020-06-08T11:15:00Z</dcterms:modified>
</cp:coreProperties>
</file>