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>
      <w:pPr>
        <w:pStyle w:val="Normal"/>
        <w:spacing w:before="0"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 МУНИЦИПАЛЬНОГО ОБРАЗОВАНИЯ</w:t>
      </w:r>
    </w:p>
    <w:p>
      <w:pPr>
        <w:pStyle w:val="Normal"/>
        <w:spacing w:before="0"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  <w:t>РЕШЕНИЕ</w:t>
      </w:r>
    </w:p>
    <w:p>
      <w:pPr>
        <w:pStyle w:val="NoSpacing"/>
        <w:rPr>
          <w:rFonts w:ascii="Times New Roman" w:hAnsi="Times New Roman" w:cs="Calibri"/>
          <w:sz w:val="28"/>
          <w:szCs w:val="28"/>
        </w:rPr>
      </w:pPr>
      <w:r>
        <w:rPr>
          <w:rFonts w:cs="Calibri"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cs="Calibri" w:ascii="Times New Roman" w:hAnsi="Times New Roman"/>
          <w:sz w:val="28"/>
          <w:szCs w:val="28"/>
        </w:rPr>
        <w:t xml:space="preserve">от </w:t>
      </w:r>
      <w:r>
        <w:rPr>
          <w:rFonts w:cs="Calibri" w:ascii="Times New Roman" w:hAnsi="Times New Roman"/>
          <w:sz w:val="28"/>
          <w:szCs w:val="28"/>
        </w:rPr>
        <w:t>08.11.2021</w:t>
      </w:r>
      <w:r>
        <w:rPr>
          <w:rFonts w:ascii="Times New Roman" w:hAnsi="Times New Roman"/>
          <w:sz w:val="28"/>
          <w:szCs w:val="28"/>
        </w:rPr>
        <w:t xml:space="preserve"> года</w:t>
        <w:tab/>
        <w:tab/>
        <w:tab/>
        <w:tab/>
        <w:tab/>
        <w:tab/>
        <w:tab/>
        <w:tab/>
      </w:r>
      <w:r>
        <w:rPr>
          <w:rFonts w:cs="Calibri" w:ascii="Times New Roman" w:hAnsi="Times New Roman"/>
          <w:sz w:val="28"/>
          <w:szCs w:val="28"/>
        </w:rPr>
        <w:t xml:space="preserve">№ </w:t>
      </w:r>
      <w:r>
        <w:rPr>
          <w:rFonts w:cs="Calibri" w:ascii="Times New Roman" w:hAnsi="Times New Roman"/>
          <w:sz w:val="28"/>
          <w:szCs w:val="28"/>
        </w:rPr>
        <w:t>63-146</w:t>
      </w:r>
    </w:p>
    <w:tbl>
      <w:tblPr>
        <w:tblW w:w="5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070"/>
      </w:tblGrid>
      <w:tr>
        <w:trPr/>
        <w:tc>
          <w:tcPr>
            <w:tcW w:w="5070" w:type="dxa"/>
            <w:tcBorders/>
            <w:shd w:fill="auto" w:val="clear"/>
          </w:tcPr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Перекопновского муниципального образования от 20.01.2017 года №83-169/1 «Об установлении земельного налога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территории Перекопновского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образования»</w:t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Spacing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Налоговым кодексом Российской Федерации</w:t>
      </w:r>
      <w:r>
        <w:rPr>
          <w:rFonts w:cs="Times New Roman" w:ascii="Times New Roman" w:hAnsi="Times New Roman"/>
          <w:bCs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руководствуясь Уставом Перекопновского муниципального образования Ершовского муниципального района, Совет Перекопновского муниципального образования Ершовского муниципального района РЕШИЛ: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Пункт 8, </w:t>
      </w:r>
      <w:r>
        <w:rPr>
          <w:rFonts w:cs="Times New Roman" w:ascii="Times New Roman" w:hAnsi="Times New Roman"/>
          <w:sz w:val="28"/>
          <w:szCs w:val="28"/>
        </w:rPr>
        <w:t>подпункты 8.1, 8.2, 8.3</w:t>
      </w:r>
      <w:r>
        <w:rPr>
          <w:rFonts w:cs="Times New Roman" w:ascii="Times New Roman" w:hAnsi="Times New Roman"/>
          <w:sz w:val="28"/>
          <w:szCs w:val="28"/>
        </w:rPr>
        <w:t xml:space="preserve"> решения Совета Перекопновского муниципального образования от 20.01.2017 года № 83-169/1 «Об становлении земельного налога на территории Перекопновского муниципального образования» признать утратившими силу.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решение вступает в законную силу с момента официального обнародования с 01 января 2022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Разместить настоящее решение на официальном сайте администрации Ершовского  муниципального района в сети Интернет.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Перекопновского МО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  <w:tab/>
        <w:tab/>
        <w:tab/>
        <w:tab/>
        <w:tab/>
        <w:tab/>
        <w:tab/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Е.Н. Писарева</w:t>
      </w:r>
    </w:p>
    <w:p>
      <w:pPr>
        <w:pStyle w:val="Normal"/>
        <w:widowControl/>
        <w:bidi w:val="0"/>
        <w:spacing w:lineRule="auto" w:line="276" w:beforeAutospacing="0" w:before="0" w:afterAutospacing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" w:cs="Arial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Autospacing="0" w:before="0" w:afterAutospacing="0" w:after="200"/>
      <w:jc w:val="left"/>
    </w:pPr>
    <w:rPr>
      <w:rFonts w:ascii="Calibri" w:hAnsi="Calibri" w:eastAsia="Arial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820"/>
    <w:uiPriority w:val="99"/>
    <w:qFormat/>
    <w:pPr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Normal"/>
    <w:link w:val="638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64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link w:val="642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644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646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648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65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652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link w:val="8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637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39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641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643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645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64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649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651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653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655"/>
    <w:uiPriority w:val="11"/>
    <w:qFormat/>
    <w:rPr>
      <w:sz w:val="24"/>
      <w:szCs w:val="24"/>
    </w:rPr>
  </w:style>
  <w:style w:type="character" w:styleId="QuoteChar">
    <w:name w:val="Quote Char"/>
    <w:link w:val="657"/>
    <w:uiPriority w:val="29"/>
    <w:qFormat/>
    <w:rPr>
      <w:i/>
    </w:rPr>
  </w:style>
  <w:style w:type="character" w:styleId="IntenseQuoteChar">
    <w:name w:val="Intense Quote Char"/>
    <w:link w:val="659"/>
    <w:uiPriority w:val="30"/>
    <w:qFormat/>
    <w:rPr>
      <w:i/>
    </w:rPr>
  </w:style>
  <w:style w:type="character" w:styleId="HeaderChar">
    <w:name w:val="Header Char"/>
    <w:basedOn w:val="DefaultParagraphFont"/>
    <w:link w:val="661"/>
    <w:uiPriority w:val="99"/>
    <w:qFormat/>
    <w:rPr/>
  </w:style>
  <w:style w:type="character" w:styleId="FooterChar">
    <w:name w:val="Footer Char"/>
    <w:basedOn w:val="DefaultParagraphFont"/>
    <w:link w:val="663"/>
    <w:uiPriority w:val="99"/>
    <w:qFormat/>
    <w:rPr/>
  </w:style>
  <w:style w:type="character" w:styleId="CaptionChar">
    <w:name w:val="Caption Char"/>
    <w:link w:val="663"/>
    <w:uiPriority w:val="99"/>
    <w:qFormat/>
    <w:rPr/>
  </w:style>
  <w:style w:type="character" w:styleId="FootnoteTextChar">
    <w:name w:val="Footnote Text Char"/>
    <w:link w:val="793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796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>
    <w:name w:val="Интернет-ссылка"/>
    <w:semiHidden/>
    <w:rPr>
      <w:color w:val="000080"/>
      <w:u w:val="single"/>
    </w:rPr>
  </w:style>
  <w:style w:type="character" w:styleId="Style8" w:customStyle="1">
    <w:name w:val="Без интервала Знак"/>
    <w:link w:val="816"/>
    <w:uiPriority w:val="99"/>
    <w:qFormat/>
    <w:rPr>
      <w:rFonts w:ascii="Calibri" w:hAnsi="Calibri" w:eastAsia="Times New Roman" w:cs="Times New Roman"/>
      <w:lang w:eastAsia="ar-SA"/>
    </w:rPr>
  </w:style>
  <w:style w:type="character" w:styleId="11" w:customStyle="1">
    <w:name w:val="Заголовок 1 Знак"/>
    <w:basedOn w:val="DefaultParagraphFont"/>
    <w:link w:val="811"/>
    <w:uiPriority w:val="99"/>
    <w:qFormat/>
    <w:rPr>
      <w:rFonts w:ascii="Arial" w:hAnsi="Arial" w:cs="Arial"/>
      <w:b/>
      <w:bCs/>
      <w:color w:val="26282F"/>
      <w:sz w:val="24"/>
      <w:szCs w:val="24"/>
    </w:rPr>
  </w:style>
  <w:style w:type="character" w:styleId="Style9" w:customStyle="1">
    <w:name w:val="Гипертекстовая ссылка"/>
    <w:basedOn w:val="DefaultParagraphFont"/>
    <w:uiPriority w:val="99"/>
    <w:qFormat/>
    <w:rPr>
      <w:color w:val="106BBE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Lucida Sans"/>
    </w:rPr>
  </w:style>
  <w:style w:type="paragraph" w:styleId="Style13">
    <w:name w:val="Caption"/>
    <w:basedOn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Style15">
    <w:name w:val="Title"/>
    <w:basedOn w:val="Normal"/>
    <w:link w:val="65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link w:val="65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658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66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200"/>
      <w:ind w:left="720" w:right="720" w:hanging="0"/>
    </w:pPr>
    <w:rPr>
      <w:i/>
    </w:rPr>
  </w:style>
  <w:style w:type="paragraph" w:styleId="Style17">
    <w:name w:val="Header"/>
    <w:basedOn w:val="Normal"/>
    <w:link w:val="662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8">
    <w:name w:val="Footer"/>
    <w:basedOn w:val="Normal"/>
    <w:link w:val="666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19">
    <w:name w:val="Footnote Text"/>
    <w:basedOn w:val="Normal"/>
    <w:link w:val="79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0">
    <w:name w:val="Endnote Text"/>
    <w:basedOn w:val="Normal"/>
    <w:link w:val="79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Calibri" w:hAnsi="Calibri" w:eastAsia="Arial" w:cs="Arial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NoSpacing">
    <w:name w:val="No Spacing"/>
    <w:link w:val="818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ar-SA" w:val="ru-RU" w:bidi="ar-SA"/>
    </w:rPr>
  </w:style>
  <w:style w:type="paragraph" w:styleId="WP13" w:customStyle="1">
    <w:name w:val="wP13"/>
    <w:basedOn w:val="Normal"/>
    <w:qFormat/>
    <w:pPr>
      <w:widowControl w:val="false"/>
      <w:spacing w:lineRule="auto" w:line="240" w:before="0" w:after="0"/>
      <w:ind w:right="4534" w:hanging="0"/>
      <w:jc w:val="both"/>
    </w:pPr>
    <w:rPr>
      <w:rFonts w:ascii="Times New Roman" w:hAnsi="Times New Roman" w:eastAsia="Arial Unicode MS" w:cs="Calibri"/>
      <w:sz w:val="28"/>
      <w:szCs w:val="24"/>
      <w:lang w:eastAsia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21" w:customStyle="1">
    <w:name w:val="Содержимое таблицы"/>
    <w:basedOn w:val="Normal"/>
    <w:qFormat/>
    <w:pPr>
      <w:widowControl w:val="false"/>
      <w:suppressLineNumbers/>
      <w:spacing w:lineRule="auto" w:line="240" w:before="0" w:after="0"/>
    </w:pPr>
    <w:rPr>
      <w:rFonts w:ascii="Times New Roman" w:hAnsi="Times New Roman" w:eastAsia="Lucida Sans Unicode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LibreOffice/6.0.0.3$Windows_X86_64 LibreOffice_project/64a0f66915f38c6217de274f0aa8e15618924765</Application>
  <Pages>1</Pages>
  <Words>129</Words>
  <Characters>1017</Characters>
  <CharactersWithSpaces>1149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2017-06-09T04:26:00Z</dcterms:created>
  <dc:creator>Юлия</dc:creator>
  <dc:description/>
  <dc:language>ru-RU</dc:language>
  <cp:lastModifiedBy/>
  <dcterms:modified xsi:type="dcterms:W3CDTF">2021-11-30T23:25:58Z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