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C1" w:rsidRDefault="00C16FC1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111DC741" wp14:editId="3E71BF63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C16FC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047E6D" w:rsidRDefault="004F74DE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320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53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320B7">
        <w:rPr>
          <w:rFonts w:ascii="Times New Roman" w:hAnsi="Times New Roman" w:cs="Times New Roman"/>
          <w:color w:val="000000"/>
          <w:sz w:val="28"/>
          <w:szCs w:val="28"/>
        </w:rPr>
        <w:t>.12.2021</w:t>
      </w:r>
      <w:r w:rsidR="00007EEF" w:rsidRPr="00007EE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C5381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</w:p>
    <w:p w:rsidR="00047E6D" w:rsidRDefault="00007EEF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20B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047E6D" w:rsidRDefault="003320B7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C538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населения </w:t>
      </w:r>
      <w:proofErr w:type="gramStart"/>
      <w:r w:rsidR="006C5381">
        <w:rPr>
          <w:rFonts w:ascii="Times New Roman" w:eastAsia="Times New Roman" w:hAnsi="Times New Roman" w:cs="Times New Roman"/>
          <w:bCs/>
          <w:sz w:val="28"/>
          <w:szCs w:val="28"/>
        </w:rPr>
        <w:t>доступным</w:t>
      </w:r>
      <w:proofErr w:type="gramEnd"/>
    </w:p>
    <w:p w:rsidR="006C5381" w:rsidRDefault="006C5381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жильем и развитие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жилищно-коммунальной</w:t>
      </w:r>
      <w:proofErr w:type="gramEnd"/>
    </w:p>
    <w:p w:rsidR="004F74DE" w:rsidRPr="00007EEF" w:rsidRDefault="006C5381" w:rsidP="003320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инфраструктуры </w:t>
      </w:r>
      <w:r w:rsidR="003320B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на 2022-2024 годы</w:t>
      </w:r>
      <w:r w:rsidR="00007EEF" w:rsidRPr="00007EE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007EEF" w:rsidRPr="00007E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     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Ершовского района № 65-2022/Прдп</w:t>
      </w:r>
      <w:r w:rsidR="006C5381">
        <w:rPr>
          <w:b w:val="0"/>
          <w:color w:val="000000"/>
          <w:sz w:val="28"/>
          <w:szCs w:val="28"/>
        </w:rPr>
        <w:t>153</w:t>
      </w:r>
      <w:r w:rsidR="00440419" w:rsidRPr="00007EEF">
        <w:rPr>
          <w:b w:val="0"/>
          <w:color w:val="000000"/>
          <w:sz w:val="28"/>
          <w:szCs w:val="28"/>
        </w:rPr>
        <w:t xml:space="preserve">-22-20630020 от </w:t>
      </w:r>
      <w:r w:rsidR="00047E6D">
        <w:rPr>
          <w:b w:val="0"/>
          <w:color w:val="000000"/>
          <w:sz w:val="28"/>
          <w:szCs w:val="28"/>
        </w:rPr>
        <w:t>14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047E6D">
        <w:rPr>
          <w:b w:val="0"/>
          <w:color w:val="000000"/>
          <w:sz w:val="28"/>
          <w:szCs w:val="28"/>
        </w:rPr>
        <w:t>3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Pr="00007EEF">
        <w:rPr>
          <w:b w:val="0"/>
          <w:sz w:val="28"/>
          <w:szCs w:val="28"/>
        </w:rPr>
        <w:t>руководствуясь Уставом Перекопновского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4F74DE">
      <w:pPr>
        <w:pStyle w:val="ConsPlusTitle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постановление администрации Перекопновского муниципального образования от </w:t>
      </w:r>
      <w:r w:rsidR="00047E6D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6C5381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047E6D">
        <w:rPr>
          <w:rFonts w:ascii="Times New Roman" w:hAnsi="Times New Roman" w:cs="Times New Roman"/>
          <w:b w:val="0"/>
          <w:color w:val="000000"/>
          <w:sz w:val="28"/>
          <w:szCs w:val="28"/>
        </w:rPr>
        <w:t>.12.2021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047E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C5381">
        <w:rPr>
          <w:rFonts w:ascii="Times New Roman" w:hAnsi="Times New Roman" w:cs="Times New Roman"/>
          <w:b w:val="0"/>
          <w:color w:val="000000"/>
          <w:sz w:val="28"/>
          <w:szCs w:val="28"/>
        </w:rPr>
        <w:t>61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047E6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6C5381">
        <w:rPr>
          <w:rFonts w:ascii="Times New Roman" w:hAnsi="Times New Roman" w:cs="Times New Roman"/>
          <w:b w:val="0"/>
          <w:sz w:val="28"/>
          <w:szCs w:val="28"/>
        </w:rPr>
        <w:t xml:space="preserve">Обеспечение населения доступным жильем и развитие жилищно-коммунальной инфраструктуры </w:t>
      </w:r>
      <w:r w:rsidR="00047E6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на 2022-2024 годы</w:t>
      </w:r>
      <w:r w:rsidR="004F74DE" w:rsidRPr="004F74DE">
        <w:rPr>
          <w:rFonts w:ascii="Times New Roman" w:hAnsi="Times New Roman" w:cs="Times New Roman"/>
          <w:b w:val="0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следующие изменения:</w:t>
      </w:r>
    </w:p>
    <w:p w:rsidR="000B067A" w:rsidRDefault="000C5108" w:rsidP="00073872">
      <w:pPr>
        <w:pStyle w:val="a3"/>
        <w:numPr>
          <w:ilvl w:val="1"/>
          <w:numId w:val="2"/>
        </w:numPr>
        <w:suppressAutoHyphens/>
        <w:spacing w:after="0" w:line="240" w:lineRule="auto"/>
        <w:ind w:left="426" w:firstLine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108">
        <w:rPr>
          <w:rFonts w:ascii="Times New Roman" w:hAnsi="Times New Roman" w:cs="Times New Roman"/>
          <w:color w:val="000000"/>
          <w:sz w:val="28"/>
          <w:szCs w:val="28"/>
        </w:rPr>
        <w:t>В муниципальной программе «</w:t>
      </w:r>
      <w:r w:rsidR="006C5381" w:rsidRPr="006C5381"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жилищно-коммунальной инфраструктуры</w:t>
      </w:r>
      <w:r w:rsidR="006C5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381">
        <w:rPr>
          <w:rFonts w:ascii="Times New Roman" w:hAnsi="Times New Roman" w:cs="Times New Roman"/>
          <w:sz w:val="28"/>
          <w:szCs w:val="28"/>
        </w:rPr>
        <w:t>муниципального образования на 2022-2024 годы</w:t>
      </w:r>
      <w:r w:rsidRPr="000C5108">
        <w:rPr>
          <w:rFonts w:ascii="Times New Roman" w:hAnsi="Times New Roman" w:cs="Times New Roman"/>
          <w:color w:val="000000"/>
          <w:sz w:val="28"/>
          <w:szCs w:val="28"/>
        </w:rPr>
        <w:t>» в пу</w:t>
      </w:r>
      <w:r w:rsidR="006C5381">
        <w:rPr>
          <w:rFonts w:ascii="Times New Roman" w:hAnsi="Times New Roman" w:cs="Times New Roman"/>
          <w:color w:val="000000"/>
          <w:sz w:val="28"/>
          <w:szCs w:val="28"/>
        </w:rPr>
        <w:t>нкте «Объемы финансового обеспечения муниципальной программы</w:t>
      </w:r>
      <w:r w:rsidRPr="000C5108">
        <w:rPr>
          <w:rFonts w:ascii="Times New Roman" w:hAnsi="Times New Roman" w:cs="Times New Roman"/>
          <w:color w:val="000000"/>
          <w:sz w:val="28"/>
          <w:szCs w:val="28"/>
        </w:rPr>
        <w:t>» исключить слова «</w:t>
      </w:r>
      <w:proofErr w:type="spellStart"/>
      <w:r w:rsidRPr="000C5108"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Pr="000C510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C5381" w:rsidRPr="000C5108" w:rsidRDefault="006C5381" w:rsidP="00073872">
      <w:pPr>
        <w:pStyle w:val="a3"/>
        <w:numPr>
          <w:ilvl w:val="1"/>
          <w:numId w:val="2"/>
        </w:numPr>
        <w:suppressAutoHyphens/>
        <w:spacing w:after="0" w:line="240" w:lineRule="auto"/>
        <w:ind w:left="426" w:firstLine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разделе 6.</w:t>
      </w:r>
      <w:r w:rsidR="00CC7DF9">
        <w:rPr>
          <w:rFonts w:ascii="Times New Roman" w:hAnsi="Times New Roman" w:cs="Times New Roman"/>
          <w:color w:val="000000"/>
          <w:sz w:val="28"/>
          <w:szCs w:val="28"/>
        </w:rPr>
        <w:t xml:space="preserve"> «Финансовое обеспечение реализации муниципальной программы» </w:t>
      </w:r>
      <w:r w:rsidR="00CC7DF9" w:rsidRPr="000C5108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</w:t>
      </w:r>
      <w:r w:rsidR="00CC7DF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C7DF9" w:rsidRPr="000C510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C7DF9" w:rsidRPr="006C5381"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жилищно-коммунальной инфраструктуры</w:t>
      </w:r>
      <w:r w:rsidR="00CC7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DF9">
        <w:rPr>
          <w:rFonts w:ascii="Times New Roman" w:hAnsi="Times New Roman" w:cs="Times New Roman"/>
          <w:sz w:val="28"/>
          <w:szCs w:val="28"/>
        </w:rPr>
        <w:t>муниципального образования на 2022-2024 годы</w:t>
      </w:r>
      <w:r w:rsidR="00CC7DF9" w:rsidRPr="000C510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C5108" w:rsidRDefault="000C5108" w:rsidP="00073872">
      <w:pPr>
        <w:pStyle w:val="a3"/>
        <w:numPr>
          <w:ilvl w:val="1"/>
          <w:numId w:val="2"/>
        </w:numPr>
        <w:suppressAutoHyphens/>
        <w:spacing w:after="0" w:line="240" w:lineRule="auto"/>
        <w:ind w:left="426" w:firstLine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C5381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CC7DF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1. «</w:t>
      </w:r>
      <w:r w:rsidR="006C53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населения муниципального образования водой </w:t>
      </w:r>
      <w:proofErr w:type="spellStart"/>
      <w:r w:rsidR="006C5381">
        <w:rPr>
          <w:rFonts w:ascii="Times New Roman" w:hAnsi="Times New Roman" w:cs="Times New Roman"/>
          <w:color w:val="000000"/>
          <w:sz w:val="28"/>
          <w:szCs w:val="28"/>
        </w:rPr>
        <w:t>питьево</w:t>
      </w:r>
      <w:proofErr w:type="spellEnd"/>
      <w:r w:rsidR="006C5381">
        <w:rPr>
          <w:rFonts w:ascii="Times New Roman" w:hAnsi="Times New Roman" w:cs="Times New Roman"/>
          <w:color w:val="000000"/>
          <w:sz w:val="28"/>
          <w:szCs w:val="28"/>
        </w:rPr>
        <w:t>-хозяйственного назначения на 2022-2024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 в пункте «О</w:t>
      </w:r>
      <w:r w:rsidR="006C5381">
        <w:rPr>
          <w:rFonts w:ascii="Times New Roman" w:hAnsi="Times New Roman" w:cs="Times New Roman"/>
          <w:color w:val="000000"/>
          <w:sz w:val="28"/>
          <w:szCs w:val="28"/>
        </w:rPr>
        <w:t>бъем и источники фина</w:t>
      </w:r>
      <w:r w:rsidR="00CC7DF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C5381">
        <w:rPr>
          <w:rFonts w:ascii="Times New Roman" w:hAnsi="Times New Roman" w:cs="Times New Roman"/>
          <w:color w:val="000000"/>
          <w:sz w:val="28"/>
          <w:szCs w:val="28"/>
        </w:rPr>
        <w:t>сового</w:t>
      </w:r>
      <w:r w:rsidR="00CC7DF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подпрограммы (по годам)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7DF9" w:rsidRDefault="00CC7DF9" w:rsidP="00CC7DF9">
      <w:pPr>
        <w:pStyle w:val="a3"/>
        <w:numPr>
          <w:ilvl w:val="1"/>
          <w:numId w:val="2"/>
        </w:numPr>
        <w:suppressAutoHyphens/>
        <w:spacing w:after="0" w:line="240" w:lineRule="auto"/>
        <w:ind w:left="426" w:firstLine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разделе 4 «Объем финансового обеспечения, необходимый для реализации подпрограммы» подпрограммы «Обеспечение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-хозяйственного назначения на 2022-2024 годы» исключить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B067A" w:rsidRDefault="000C5108" w:rsidP="00CC7DF9">
      <w:pPr>
        <w:pStyle w:val="a3"/>
        <w:numPr>
          <w:ilvl w:val="1"/>
          <w:numId w:val="2"/>
        </w:numPr>
        <w:suppressAutoHyphens/>
        <w:spacing w:after="0" w:line="240" w:lineRule="auto"/>
        <w:ind w:left="426" w:firstLine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C7DF9">
        <w:rPr>
          <w:rFonts w:ascii="Times New Roman" w:hAnsi="Times New Roman" w:cs="Times New Roman"/>
          <w:color w:val="000000"/>
          <w:sz w:val="28"/>
          <w:szCs w:val="28"/>
        </w:rPr>
        <w:t>приложении №3 к муниципальной программе «Обеспечение населения доступным жильем и развитие жилищно-коммунальной инфраструктуры муниципального образования на 2022-2024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6FC1">
        <w:rPr>
          <w:rFonts w:ascii="Times New Roman" w:hAnsi="Times New Roman" w:cs="Times New Roman"/>
          <w:color w:val="000000"/>
          <w:sz w:val="28"/>
          <w:szCs w:val="28"/>
        </w:rPr>
        <w:t>исключить слова «</w:t>
      </w:r>
      <w:proofErr w:type="spellStart"/>
      <w:r w:rsidR="00C16FC1">
        <w:rPr>
          <w:rFonts w:ascii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 w:rsidR="00C16FC1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0C5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7358" w:rsidRPr="000C5108" w:rsidRDefault="00707358" w:rsidP="00707358">
      <w:pPr>
        <w:pStyle w:val="a3"/>
        <w:suppressAutoHyphens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bookmarkEnd w:id="0"/>
    <w:p w:rsidR="00007EEF" w:rsidRDefault="00707358" w:rsidP="00CC7DF9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. Контроль за настоящим постановлением оставляю за собой.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Перекопновского МО                                              Е. Н. Писарева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0C" w:rsidRDefault="00B7620C">
      <w:pPr>
        <w:spacing w:after="0" w:line="240" w:lineRule="auto"/>
      </w:pPr>
      <w:r>
        <w:separator/>
      </w:r>
    </w:p>
  </w:endnote>
  <w:endnote w:type="continuationSeparator" w:id="0">
    <w:p w:rsidR="00B7620C" w:rsidRDefault="00B7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0C" w:rsidRDefault="00B7620C">
      <w:pPr>
        <w:spacing w:after="0" w:line="240" w:lineRule="auto"/>
      </w:pPr>
      <w:r>
        <w:separator/>
      </w:r>
    </w:p>
  </w:footnote>
  <w:footnote w:type="continuationSeparator" w:id="0">
    <w:p w:rsidR="00B7620C" w:rsidRDefault="00B76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B7" w:rsidRPr="003320B7" w:rsidRDefault="003320B7" w:rsidP="003320B7">
    <w:pPr>
      <w:pStyle w:val="a5"/>
      <w:jc w:val="right"/>
      <w:rPr>
        <w:rFonts w:ascii="Times New Roman" w:hAnsi="Times New Roman" w:cs="Times New Roman"/>
        <w:sz w:val="24"/>
      </w:rPr>
    </w:pPr>
    <w:r w:rsidRPr="003320B7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A0"/>
    <w:rsid w:val="00007EEF"/>
    <w:rsid w:val="00047E6D"/>
    <w:rsid w:val="00073872"/>
    <w:rsid w:val="000B067A"/>
    <w:rsid w:val="000C5108"/>
    <w:rsid w:val="002A25AF"/>
    <w:rsid w:val="003320B7"/>
    <w:rsid w:val="00440419"/>
    <w:rsid w:val="004F74DE"/>
    <w:rsid w:val="005802A0"/>
    <w:rsid w:val="006C5381"/>
    <w:rsid w:val="00707358"/>
    <w:rsid w:val="0080095C"/>
    <w:rsid w:val="008443CF"/>
    <w:rsid w:val="00A02C2B"/>
    <w:rsid w:val="00B45238"/>
    <w:rsid w:val="00B60EEC"/>
    <w:rsid w:val="00B7620C"/>
    <w:rsid w:val="00C16FC1"/>
    <w:rsid w:val="00C71141"/>
    <w:rsid w:val="00CC7DF9"/>
    <w:rsid w:val="00D605DF"/>
    <w:rsid w:val="00D6273D"/>
    <w:rsid w:val="00EC31FB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F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F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10</cp:revision>
  <cp:lastPrinted>2022-02-25T12:03:00Z</cp:lastPrinted>
  <dcterms:created xsi:type="dcterms:W3CDTF">2021-12-21T05:17:00Z</dcterms:created>
  <dcterms:modified xsi:type="dcterms:W3CDTF">2022-04-11T11:03:00Z</dcterms:modified>
</cp:coreProperties>
</file>