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D7B8F" w:rsidRDefault="00BD7B8F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D7B8F" w:rsidRPr="009A298F" w:rsidRDefault="004D3176">
      <w:pPr>
        <w:pStyle w:val="Header"/>
        <w:tabs>
          <w:tab w:val="clear" w:pos="4153"/>
          <w:tab w:val="clear" w:pos="8306"/>
        </w:tabs>
        <w:spacing w:line="240" w:lineRule="atLeast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9A298F">
        <w:rPr>
          <w:rFonts w:eastAsia="Times New Roman" w:cs="Times New Roman"/>
          <w:color w:val="auto"/>
          <w:lang w:val="ru-RU" w:eastAsia="ar-SA" w:bidi="ar-SA"/>
        </w:rPr>
        <w:t xml:space="preserve">от </w:t>
      </w:r>
      <w:r w:rsidR="00D2427D" w:rsidRPr="009A298F">
        <w:rPr>
          <w:rFonts w:eastAsia="Times New Roman" w:cs="Times New Roman"/>
          <w:color w:val="auto"/>
          <w:lang w:val="ru-RU" w:eastAsia="ar-SA" w:bidi="ar-SA"/>
        </w:rPr>
        <w:t>26</w:t>
      </w:r>
      <w:r w:rsidRPr="009A298F">
        <w:rPr>
          <w:rFonts w:eastAsia="Times New Roman" w:cs="Times New Roman"/>
          <w:color w:val="auto"/>
          <w:lang w:val="ru-RU" w:eastAsia="ar-SA" w:bidi="ar-SA"/>
        </w:rPr>
        <w:t xml:space="preserve"> декабря 2022 года №</w:t>
      </w:r>
      <w:r w:rsidR="00D2427D" w:rsidRPr="009A298F">
        <w:rPr>
          <w:rFonts w:eastAsia="Times New Roman" w:cs="Times New Roman"/>
          <w:color w:val="auto"/>
          <w:lang w:val="ru-RU" w:eastAsia="ar-SA" w:bidi="ar-SA"/>
        </w:rPr>
        <w:t>11</w:t>
      </w:r>
    </w:p>
    <w:p w:rsidR="00BD7B8F" w:rsidRDefault="00BD7B8F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4D3176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 общественных обсуждений в форме </w:t>
      </w:r>
    </w:p>
    <w:p w:rsidR="00E23EAE" w:rsidRDefault="004D31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3EAE">
        <w:rPr>
          <w:rFonts w:ascii="Times New Roman" w:hAnsi="Times New Roman"/>
          <w:sz w:val="28"/>
          <w:szCs w:val="28"/>
          <w:lang w:eastAsia="ar-SA"/>
        </w:rPr>
        <w:t>проекту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рекультивации   </w:t>
      </w:r>
    </w:p>
    <w:p w:rsidR="00BD7B8F" w:rsidRDefault="004D31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</w:t>
      </w:r>
      <w:r w:rsidR="00E2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</w:p>
    <w:p w:rsidR="00BD7B8F" w:rsidRDefault="00BD7B8F">
      <w:pPr>
        <w:pStyle w:val="aa"/>
        <w:rPr>
          <w:rFonts w:ascii="Times New Roman" w:hAnsi="Times New Roman"/>
          <w:sz w:val="28"/>
          <w:szCs w:val="28"/>
        </w:rPr>
      </w:pPr>
    </w:p>
    <w:p w:rsidR="00BD7B8F" w:rsidRDefault="00BD7B8F">
      <w:pPr>
        <w:pStyle w:val="ac"/>
        <w:ind w:left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298F">
        <w:rPr>
          <w:rFonts w:ascii="Times New Roman" w:hAnsi="Times New Roman"/>
          <w:sz w:val="28"/>
          <w:szCs w:val="28"/>
        </w:rPr>
        <w:tab/>
      </w:r>
      <w:proofErr w:type="gramStart"/>
      <w:r w:rsidR="004D3176">
        <w:rPr>
          <w:rFonts w:ascii="Times New Roman" w:hAnsi="Times New Roman"/>
          <w:sz w:val="28"/>
          <w:szCs w:val="28"/>
        </w:rPr>
        <w:t>В соответствии с</w:t>
      </w:r>
      <w:r w:rsidR="004D3176">
        <w:rPr>
          <w:rFonts w:ascii="Times New Roman" w:hAnsi="Times New Roman"/>
          <w:sz w:val="28"/>
          <w:szCs w:val="28"/>
          <w:lang w:eastAsia="ar-SA"/>
        </w:rPr>
        <w:t xml:space="preserve"> Федеральными законами</w:t>
      </w:r>
      <w:r w:rsidR="005F6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>от 10.01.2002г.№7»Об охране окружающей среды»,</w:t>
      </w:r>
      <w:r w:rsidR="009A298F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 xml:space="preserve">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 xml:space="preserve">от 23.11.1995г. №174-ФЗ «Об экологической экспертизе», </w:t>
      </w:r>
      <w:r w:rsidR="004D3176">
        <w:rPr>
          <w:rFonts w:ascii="Times New Roman" w:hAnsi="Times New Roman"/>
          <w:sz w:val="28"/>
          <w:szCs w:val="28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 w:rsidR="005F6AC9">
        <w:rPr>
          <w:rFonts w:ascii="Times New Roman" w:hAnsi="Times New Roman"/>
          <w:sz w:val="28"/>
          <w:szCs w:val="28"/>
          <w:lang w:eastAsia="ar-SA"/>
        </w:rPr>
        <w:t>,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176">
        <w:rPr>
          <w:rFonts w:ascii="Times New Roman" w:hAnsi="Times New Roman"/>
          <w:sz w:val="28"/>
          <w:szCs w:val="28"/>
          <w:lang w:eastAsia="ar-SA"/>
        </w:rPr>
        <w:t xml:space="preserve">руководствуясь </w:t>
      </w:r>
      <w:r w:rsidR="004D3176">
        <w:rPr>
          <w:rFonts w:ascii="Times New Roman" w:hAnsi="Times New Roman"/>
          <w:sz w:val="28"/>
          <w:szCs w:val="28"/>
        </w:rPr>
        <w:t xml:space="preserve">  Уставом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муниципального образования город Ершов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4D3176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CB2228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29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1. 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в форме  публичных слушаний </w:t>
      </w:r>
      <w:r w:rsidR="00003091">
        <w:rPr>
          <w:rFonts w:ascii="Times New Roman" w:hAnsi="Times New Roman"/>
          <w:sz w:val="28"/>
          <w:szCs w:val="28"/>
        </w:rPr>
        <w:t>по проекту рекульт</w:t>
      </w:r>
      <w:r w:rsidR="00CB2228">
        <w:rPr>
          <w:rFonts w:ascii="Times New Roman" w:hAnsi="Times New Roman"/>
          <w:sz w:val="28"/>
          <w:szCs w:val="28"/>
        </w:rPr>
        <w:t>ивации</w:t>
      </w:r>
      <w:r w:rsidR="00003091">
        <w:rPr>
          <w:rFonts w:ascii="Times New Roman" w:hAnsi="Times New Roman"/>
          <w:sz w:val="28"/>
          <w:szCs w:val="28"/>
        </w:rPr>
        <w:t xml:space="preserve"> земель</w:t>
      </w:r>
      <w:r w:rsidR="004D3176">
        <w:rPr>
          <w:rFonts w:ascii="Times New Roman" w:hAnsi="Times New Roman"/>
          <w:sz w:val="28"/>
          <w:szCs w:val="28"/>
        </w:rPr>
        <w:t xml:space="preserve">, </w:t>
      </w:r>
      <w:r w:rsidR="004D3176" w:rsidRPr="00C876DE">
        <w:rPr>
          <w:rFonts w:ascii="Times New Roman" w:hAnsi="Times New Roman"/>
          <w:sz w:val="28"/>
          <w:szCs w:val="28"/>
        </w:rPr>
        <w:t xml:space="preserve">включая </w:t>
      </w:r>
      <w:r w:rsidR="00003091" w:rsidRPr="00C876DE">
        <w:rPr>
          <w:rFonts w:ascii="Times New Roman" w:hAnsi="Times New Roman"/>
          <w:sz w:val="28"/>
          <w:szCs w:val="28"/>
        </w:rPr>
        <w:t xml:space="preserve">предварительные </w:t>
      </w:r>
      <w:r w:rsidR="004D3176" w:rsidRPr="00C876DE">
        <w:rPr>
          <w:rFonts w:ascii="Times New Roman" w:hAnsi="Times New Roman"/>
          <w:sz w:val="28"/>
          <w:szCs w:val="28"/>
        </w:rPr>
        <w:t>материалы оценки в</w:t>
      </w:r>
      <w:r w:rsidR="001F3980" w:rsidRPr="00C876DE">
        <w:rPr>
          <w:rFonts w:ascii="Times New Roman" w:hAnsi="Times New Roman"/>
          <w:sz w:val="28"/>
          <w:szCs w:val="28"/>
        </w:rPr>
        <w:t>оздействия на окружающую сред</w:t>
      </w:r>
      <w:r w:rsidR="00D2427D">
        <w:rPr>
          <w:rFonts w:ascii="Times New Roman" w:hAnsi="Times New Roman"/>
          <w:sz w:val="28"/>
          <w:szCs w:val="28"/>
        </w:rPr>
        <w:t>у</w:t>
      </w:r>
      <w:r w:rsidR="004D3176" w:rsidRPr="009A298F">
        <w:rPr>
          <w:rFonts w:ascii="Times New Roman" w:hAnsi="Times New Roman"/>
          <w:sz w:val="28"/>
          <w:szCs w:val="28"/>
        </w:rPr>
        <w:t>,</w:t>
      </w:r>
      <w:r w:rsidR="00C876DE">
        <w:rPr>
          <w:rFonts w:ascii="Times New Roman" w:hAnsi="Times New Roman"/>
          <w:b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по объекту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«Рекультивация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 w:rsidR="004D3176">
        <w:rPr>
          <w:rFonts w:ascii="Times New Roman" w:hAnsi="Times New Roman"/>
          <w:sz w:val="28"/>
          <w:szCs w:val="28"/>
        </w:rPr>
        <w:t>г</w:t>
      </w:r>
      <w:proofErr w:type="gramEnd"/>
      <w:r w:rsidR="004D3176">
        <w:rPr>
          <w:rFonts w:ascii="Times New Roman" w:hAnsi="Times New Roman"/>
          <w:sz w:val="28"/>
          <w:szCs w:val="28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 w:rsidR="004D3176">
        <w:rPr>
          <w:rFonts w:ascii="Times New Roman" w:hAnsi="Times New Roman"/>
          <w:sz w:val="28"/>
          <w:szCs w:val="28"/>
        </w:rPr>
        <w:t>северовосточной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части города в районе существующей свалки (кадастровый номер 64:13:003201:2)» согласно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№1. </w:t>
      </w: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Создать рабочую группу по подготовке и проведению публичных слушаний и рассмотрению предложений в составе:</w:t>
      </w:r>
    </w:p>
    <w:p w:rsidR="00BD7B8F" w:rsidRDefault="000F7EE0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3176">
        <w:rPr>
          <w:rFonts w:ascii="Times New Roman" w:hAnsi="Times New Roman"/>
          <w:sz w:val="28"/>
          <w:szCs w:val="28"/>
        </w:rPr>
        <w:t xml:space="preserve"> </w:t>
      </w:r>
      <w:r w:rsidR="001578F1">
        <w:rPr>
          <w:rFonts w:ascii="Times New Roman" w:hAnsi="Times New Roman"/>
          <w:sz w:val="28"/>
          <w:szCs w:val="28"/>
        </w:rPr>
        <w:tab/>
      </w:r>
      <w:r w:rsidR="004D3176">
        <w:rPr>
          <w:rFonts w:ascii="Times New Roman" w:hAnsi="Times New Roman"/>
          <w:sz w:val="28"/>
          <w:szCs w:val="28"/>
        </w:rPr>
        <w:t xml:space="preserve">Председатель рабочей группы – Асипенко Сергей Викторович – первый заместитель главы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(по согласованию),     </w:t>
      </w:r>
    </w:p>
    <w:p w:rsidR="00BD7B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– </w:t>
      </w:r>
      <w:proofErr w:type="spellStart"/>
      <w:r>
        <w:rPr>
          <w:rFonts w:ascii="Times New Roman" w:hAnsi="Times New Roman"/>
          <w:sz w:val="28"/>
          <w:szCs w:val="28"/>
        </w:rPr>
        <w:t>Капанина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 - начальник отдела ЖКХ, транспорта и связи администрации ЕМР (по согласованию);</w:t>
      </w:r>
    </w:p>
    <w:p w:rsidR="00BD7B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/>
          <w:sz w:val="28"/>
          <w:szCs w:val="28"/>
          <w:lang w:bidi="ru-RU"/>
        </w:rPr>
        <w:t>Члены рабочей группы:</w:t>
      </w:r>
    </w:p>
    <w:p w:rsidR="00BD7B8F" w:rsidRDefault="004D3176" w:rsidP="009A298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/>
          <w:sz w:val="28"/>
          <w:szCs w:val="28"/>
          <w:lang w:bidi="ru-RU"/>
        </w:rPr>
        <w:t>Тихов</w:t>
      </w:r>
      <w:proofErr w:type="spellEnd"/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Альберт Александрович – глава муницип</w:t>
      </w:r>
      <w:r w:rsidR="00E23EAE">
        <w:rPr>
          <w:rFonts w:ascii="Times New Roman" w:eastAsia="Times New Roman CYR" w:hAnsi="Times New Roman"/>
          <w:sz w:val="28"/>
          <w:szCs w:val="28"/>
          <w:lang w:bidi="ru-RU"/>
        </w:rPr>
        <w:t>ального образования город Ершов;</w:t>
      </w:r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BD7B8F" w:rsidRPr="009A29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</w:t>
      </w:r>
      <w:r w:rsidR="009A298F">
        <w:rPr>
          <w:rFonts w:ascii="Times New Roman" w:eastAsia="Times New Roman CYR" w:hAnsi="Times New Roman"/>
          <w:sz w:val="28"/>
          <w:szCs w:val="28"/>
          <w:lang w:bidi="ru-RU"/>
        </w:rPr>
        <w:t>–</w:t>
      </w:r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начальник отдела правового обеспечения администрации ЕМР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BD7B8F" w:rsidRDefault="004D3176" w:rsidP="009A298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Бурлаков Владимир Павлович  -  председатель постоянной комиссии Совета муниципального образования город Ершов;</w:t>
      </w:r>
    </w:p>
    <w:p w:rsidR="00BD7B8F" w:rsidRPr="00187EF6" w:rsidRDefault="004D3176" w:rsidP="009A298F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Голикова Людмила Михайловна  -  </w:t>
      </w:r>
      <w:r w:rsidR="005F6AC9"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 заместитель председателя</w:t>
      </w:r>
      <w:r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 Совета муниципального образования город Ершов.</w:t>
      </w:r>
    </w:p>
    <w:p w:rsidR="00BD7B8F" w:rsidRDefault="00187E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3176">
        <w:rPr>
          <w:rFonts w:ascii="Times New Roman" w:hAnsi="Times New Roman"/>
          <w:sz w:val="28"/>
          <w:szCs w:val="28"/>
        </w:rPr>
        <w:t xml:space="preserve">3. Провести публичные слушания  </w:t>
      </w:r>
      <w:r w:rsidR="00CB2228">
        <w:rPr>
          <w:rFonts w:ascii="Times New Roman" w:hAnsi="Times New Roman"/>
          <w:sz w:val="28"/>
          <w:szCs w:val="28"/>
        </w:rPr>
        <w:t xml:space="preserve"> 30</w:t>
      </w:r>
      <w:r w:rsidR="004D3176">
        <w:rPr>
          <w:rFonts w:ascii="Times New Roman" w:hAnsi="Times New Roman"/>
          <w:sz w:val="28"/>
          <w:szCs w:val="28"/>
        </w:rPr>
        <w:t xml:space="preserve">   января 2023 года в 10 часов 00 минут в зале заседаний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="004D3176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="004D3176">
        <w:rPr>
          <w:rFonts w:ascii="Times New Roman" w:hAnsi="Times New Roman"/>
          <w:sz w:val="28"/>
          <w:szCs w:val="28"/>
        </w:rPr>
        <w:t>, 7.</w:t>
      </w:r>
    </w:p>
    <w:p w:rsidR="00BD7B8F" w:rsidRDefault="00E23EAE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3176">
        <w:rPr>
          <w:rFonts w:ascii="Times New Roman" w:hAnsi="Times New Roman"/>
          <w:sz w:val="28"/>
          <w:szCs w:val="28"/>
        </w:rPr>
        <w:t xml:space="preserve"> 4. Ознакомиться с материалами по вопросу публичных слушаний возможно в кабинете № 39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в указанное в п.5 настоящего постановления время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и на сайте администрации </w:t>
      </w:r>
      <w:proofErr w:type="spellStart"/>
      <w:r w:rsidR="004D3176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4D3176">
        <w:rPr>
          <w:rFonts w:ascii="Times New Roman" w:hAnsi="Times New Roman"/>
          <w:color w:val="000000"/>
          <w:sz w:val="28"/>
          <w:szCs w:val="28"/>
        </w:rPr>
        <w:t>по адресу: </w:t>
      </w:r>
      <w:r w:rsidR="009A298F">
        <w:t xml:space="preserve"> </w:t>
      </w:r>
      <w:hyperlink r:id="rId5" w:tgtFrame="_blank" w:history="1">
        <w:r w:rsidR="009A298F" w:rsidRPr="009A298F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http://https://adminemr.ru/</w:t>
        </w:r>
      </w:hyperlink>
      <w:r w:rsidR="009A298F">
        <w:rPr>
          <w:rFonts w:ascii="Times New Roman" w:hAnsi="Times New Roman"/>
        </w:rPr>
        <w:t xml:space="preserve"> </w:t>
      </w:r>
      <w:r w:rsidR="009A298F" w:rsidRPr="009A2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"ЖКХ – Разное»</w:t>
      </w:r>
      <w:r w:rsidR="000F7EE0">
        <w:rPr>
          <w:rFonts w:ascii="Times New Roman" w:hAnsi="Times New Roman"/>
          <w:color w:val="000000" w:themeColor="text1"/>
          <w:sz w:val="28"/>
          <w:szCs w:val="28"/>
        </w:rPr>
        <w:t xml:space="preserve"> с 30.12.2022г. по</w:t>
      </w:r>
      <w:r w:rsidR="00CB2228">
        <w:rPr>
          <w:rFonts w:ascii="Times New Roman" w:hAnsi="Times New Roman"/>
          <w:color w:val="000000" w:themeColor="text1"/>
          <w:sz w:val="28"/>
          <w:szCs w:val="28"/>
        </w:rPr>
        <w:t xml:space="preserve"> 29</w:t>
      </w:r>
      <w:r w:rsidR="000F7EE0">
        <w:rPr>
          <w:rFonts w:ascii="Times New Roman" w:hAnsi="Times New Roman"/>
          <w:color w:val="000000" w:themeColor="text1"/>
          <w:sz w:val="28"/>
          <w:szCs w:val="28"/>
        </w:rPr>
        <w:t>.01.2023г.</w:t>
      </w:r>
    </w:p>
    <w:p w:rsidR="00BD7B8F" w:rsidRPr="00CD3D65" w:rsidRDefault="00E23E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76DE">
        <w:rPr>
          <w:rFonts w:ascii="Times New Roman" w:hAnsi="Times New Roman"/>
          <w:sz w:val="28"/>
          <w:szCs w:val="28"/>
        </w:rPr>
        <w:t xml:space="preserve"> 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D3176">
        <w:rPr>
          <w:rFonts w:ascii="Times New Roman" w:hAnsi="Times New Roman"/>
          <w:sz w:val="28"/>
          <w:szCs w:val="28"/>
        </w:rPr>
        <w:t xml:space="preserve">Прием предложений, 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№39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по адресу: г. Ершов, ул. Интернациональная, д.7 по рабочим дням (понедельник – пятница) с 09.00 ч. до 16.00 ч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.  и на электронную </w:t>
      </w:r>
      <w:r w:rsidR="005F6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>почту</w:t>
      </w:r>
      <w:r w:rsidR="005F6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>
        <w:r w:rsidR="004D3176">
          <w:rPr>
            <w:rFonts w:ascii="Times New Roman" w:hAnsi="Times New Roman"/>
            <w:sz w:val="28"/>
            <w:szCs w:val="28"/>
          </w:rPr>
          <w:t>isogd_ershov@mail.ru</w:t>
        </w:r>
      </w:hyperlink>
      <w:r w:rsidR="00CD3D65">
        <w:rPr>
          <w:rFonts w:ascii="Times New Roman" w:hAnsi="Times New Roman"/>
          <w:sz w:val="28"/>
          <w:szCs w:val="28"/>
        </w:rPr>
        <w:t>. с</w:t>
      </w:r>
      <w:r w:rsidR="00CB2228">
        <w:rPr>
          <w:rFonts w:ascii="Times New Roman" w:hAnsi="Times New Roman"/>
          <w:sz w:val="28"/>
          <w:szCs w:val="28"/>
        </w:rPr>
        <w:t xml:space="preserve"> 30.12 2022 по 29</w:t>
      </w:r>
      <w:r w:rsidR="004D3176">
        <w:rPr>
          <w:rFonts w:ascii="Times New Roman" w:hAnsi="Times New Roman"/>
          <w:sz w:val="28"/>
          <w:szCs w:val="28"/>
        </w:rPr>
        <w:t>.01.2023г.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(тел</w:t>
      </w:r>
      <w:proofErr w:type="gramEnd"/>
      <w:r w:rsidR="004D3176">
        <w:rPr>
          <w:rFonts w:ascii="Times New Roman" w:hAnsi="Times New Roman"/>
          <w:sz w:val="28"/>
          <w:szCs w:val="28"/>
        </w:rPr>
        <w:t xml:space="preserve">.5-11-35). </w:t>
      </w:r>
    </w:p>
    <w:p w:rsidR="00BD7B8F" w:rsidRDefault="00E23E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176">
        <w:rPr>
          <w:rFonts w:ascii="Times New Roman" w:hAnsi="Times New Roman"/>
          <w:sz w:val="28"/>
          <w:szCs w:val="28"/>
        </w:rPr>
        <w:t xml:space="preserve"> </w:t>
      </w:r>
      <w:r w:rsidR="009A298F">
        <w:rPr>
          <w:rFonts w:ascii="Times New Roman" w:hAnsi="Times New Roman"/>
          <w:sz w:val="28"/>
          <w:szCs w:val="28"/>
        </w:rPr>
        <w:t xml:space="preserve">  </w:t>
      </w:r>
      <w:r w:rsidR="004D3176">
        <w:rPr>
          <w:rFonts w:ascii="Times New Roman" w:hAnsi="Times New Roman"/>
          <w:sz w:val="28"/>
          <w:szCs w:val="28"/>
        </w:rPr>
        <w:t xml:space="preserve">6. Постановление подлежит опубликованию и размещению на официальном сайте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4D317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66179" w:rsidRPr="00704273" w:rsidRDefault="00266179">
      <w:pPr>
        <w:rPr>
          <w:rFonts w:ascii="Times New Roman" w:hAnsi="Times New Roman"/>
          <w:sz w:val="28"/>
          <w:szCs w:val="28"/>
          <w:lang w:val="en-US"/>
        </w:rPr>
      </w:pPr>
    </w:p>
    <w:sectPr w:rsidR="00266179" w:rsidRPr="00704273" w:rsidSect="00BD7B8F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B8F"/>
    <w:rsid w:val="00003091"/>
    <w:rsid w:val="000F7EE0"/>
    <w:rsid w:val="001578F1"/>
    <w:rsid w:val="00187EF6"/>
    <w:rsid w:val="001F3980"/>
    <w:rsid w:val="00266179"/>
    <w:rsid w:val="00442521"/>
    <w:rsid w:val="004D3176"/>
    <w:rsid w:val="005F6AC9"/>
    <w:rsid w:val="00640DB8"/>
    <w:rsid w:val="00655AC4"/>
    <w:rsid w:val="00704273"/>
    <w:rsid w:val="00707DF3"/>
    <w:rsid w:val="00874ACE"/>
    <w:rsid w:val="00990C75"/>
    <w:rsid w:val="009A298F"/>
    <w:rsid w:val="009C32A5"/>
    <w:rsid w:val="00A26EF0"/>
    <w:rsid w:val="00B2799A"/>
    <w:rsid w:val="00BD7B8F"/>
    <w:rsid w:val="00C876DE"/>
    <w:rsid w:val="00CB2228"/>
    <w:rsid w:val="00CD3D65"/>
    <w:rsid w:val="00D2427D"/>
    <w:rsid w:val="00D61E6D"/>
    <w:rsid w:val="00E23EAE"/>
    <w:rsid w:val="00EC368E"/>
    <w:rsid w:val="00F7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1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rsid w:val="00A4697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qFormat/>
    <w:rsid w:val="00A4697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-">
    <w:name w:val="Интернет-ссылка"/>
    <w:uiPriority w:val="99"/>
    <w:unhideWhenUsed/>
    <w:rsid w:val="00A46971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D7B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D7B8F"/>
    <w:pPr>
      <w:spacing w:after="140"/>
    </w:pPr>
  </w:style>
  <w:style w:type="paragraph" w:styleId="a8">
    <w:name w:val="List"/>
    <w:basedOn w:val="a7"/>
    <w:rsid w:val="00BD7B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D7B8F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A46971"/>
    <w:rPr>
      <w:rFonts w:eastAsia="Times New Roman" w:cs="Times New Roman"/>
      <w:lang w:eastAsia="ru-RU"/>
    </w:rPr>
  </w:style>
  <w:style w:type="paragraph" w:customStyle="1" w:styleId="ab">
    <w:name w:val="Колонтитул"/>
    <w:basedOn w:val="a"/>
    <w:qFormat/>
    <w:rsid w:val="00BD7B8F"/>
  </w:style>
  <w:style w:type="paragraph" w:customStyle="1" w:styleId="Header">
    <w:name w:val="Header"/>
    <w:basedOn w:val="a"/>
    <w:rsid w:val="00A4697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qFormat/>
    <w:rsid w:val="00A46971"/>
    <w:pPr>
      <w:widowControl w:val="0"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A2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gd_ershov@mail.ru" TargetMode="External"/><Relationship Id="rId5" Type="http://schemas.openxmlformats.org/officeDocument/2006/relationships/hyperlink" Target="http://ershov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14</cp:revision>
  <cp:lastPrinted>2022-12-27T06:01:00Z</cp:lastPrinted>
  <dcterms:created xsi:type="dcterms:W3CDTF">2022-12-26T09:58:00Z</dcterms:created>
  <dcterms:modified xsi:type="dcterms:W3CDTF">2022-12-27T06:44:00Z</dcterms:modified>
  <dc:language>ru-RU</dc:language>
</cp:coreProperties>
</file>