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23" w:rsidRPr="00944550" w:rsidRDefault="00AB0923" w:rsidP="00AB0923">
      <w:pPr>
        <w:pStyle w:val="a8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23" w:rsidRPr="00944550" w:rsidRDefault="00AB0923" w:rsidP="00AB0923">
      <w:pPr>
        <w:pStyle w:val="a8"/>
        <w:jc w:val="center"/>
        <w:rPr>
          <w:b/>
          <w:bCs/>
          <w:color w:val="000000"/>
          <w:spacing w:val="20"/>
          <w:sz w:val="28"/>
          <w:szCs w:val="28"/>
        </w:rPr>
      </w:pPr>
      <w:r w:rsidRPr="00944550">
        <w:rPr>
          <w:b/>
          <w:bCs/>
          <w:color w:val="000000"/>
          <w:spacing w:val="20"/>
          <w:sz w:val="28"/>
          <w:szCs w:val="28"/>
        </w:rPr>
        <w:t>СОВЕТ</w:t>
      </w:r>
    </w:p>
    <w:p w:rsidR="00AB0923" w:rsidRPr="00944550" w:rsidRDefault="00AB0923" w:rsidP="00AB0923">
      <w:pPr>
        <w:pStyle w:val="a8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AB0923" w:rsidRPr="00944550" w:rsidRDefault="00AB0923" w:rsidP="00AB0923">
      <w:pPr>
        <w:pStyle w:val="a8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AB0923" w:rsidRPr="00944550" w:rsidRDefault="00AB0923" w:rsidP="00AB0923">
      <w:pPr>
        <w:pStyle w:val="a8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САРАТОВСКОЙ ОБЛАСТИ</w:t>
      </w:r>
    </w:p>
    <w:p w:rsidR="00AB0923" w:rsidRPr="00944550" w:rsidRDefault="00AB0923" w:rsidP="00AB0923">
      <w:pPr>
        <w:pStyle w:val="a8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ПЯТОГО СОЗЫВА</w:t>
      </w:r>
      <w:r w:rsidRPr="00944550">
        <w:rPr>
          <w:b/>
          <w:bCs/>
          <w:sz w:val="28"/>
          <w:szCs w:val="28"/>
        </w:rPr>
        <w:t>)</w:t>
      </w:r>
    </w:p>
    <w:p w:rsidR="00AB0923" w:rsidRDefault="00AB0923" w:rsidP="00247E77">
      <w:pPr>
        <w:pStyle w:val="a8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РЕШЕНИЕ</w:t>
      </w:r>
    </w:p>
    <w:p w:rsidR="00247E77" w:rsidRPr="00944550" w:rsidRDefault="00247E77" w:rsidP="00247E77">
      <w:pPr>
        <w:pStyle w:val="a8"/>
        <w:jc w:val="center"/>
        <w:rPr>
          <w:sz w:val="28"/>
          <w:szCs w:val="28"/>
        </w:rPr>
      </w:pPr>
    </w:p>
    <w:p w:rsidR="00AB0923" w:rsidRDefault="00A36A50" w:rsidP="00AB0923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Pr="00695F79">
        <w:rPr>
          <w:sz w:val="28"/>
          <w:szCs w:val="28"/>
          <w:lang w:bidi="ru-RU"/>
        </w:rPr>
        <w:t xml:space="preserve"> 25 апреля</w:t>
      </w:r>
      <w:r w:rsidR="00AB0923">
        <w:rPr>
          <w:sz w:val="28"/>
          <w:szCs w:val="28"/>
          <w:lang w:bidi="ru-RU"/>
        </w:rPr>
        <w:t xml:space="preserve"> 2024 года </w:t>
      </w:r>
      <w:r>
        <w:rPr>
          <w:sz w:val="28"/>
          <w:szCs w:val="28"/>
          <w:lang w:bidi="ru-RU"/>
        </w:rPr>
        <w:t xml:space="preserve"> </w:t>
      </w:r>
      <w:r w:rsidR="00AB0923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14-58</w:t>
      </w:r>
    </w:p>
    <w:p w:rsidR="00E21E2B" w:rsidRDefault="00E21E2B" w:rsidP="00E21E2B">
      <w:pPr>
        <w:jc w:val="center"/>
        <w:rPr>
          <w:b/>
          <w:sz w:val="28"/>
          <w:szCs w:val="28"/>
        </w:rPr>
      </w:pPr>
    </w:p>
    <w:p w:rsidR="00AB0923" w:rsidRDefault="00AB0923" w:rsidP="00AB0923">
      <w:pPr>
        <w:pStyle w:val="a8"/>
        <w:spacing w:line="240" w:lineRule="atLeast"/>
        <w:rPr>
          <w:sz w:val="28"/>
          <w:szCs w:val="28"/>
        </w:rPr>
      </w:pPr>
      <w:r w:rsidRPr="00285961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    </w:t>
      </w:r>
      <w:r w:rsidRPr="00285961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изменений</w:t>
      </w:r>
      <w:r w:rsidRPr="0028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решение   Совета</w:t>
      </w:r>
    </w:p>
    <w:p w:rsidR="00AB0923" w:rsidRDefault="00AB0923" w:rsidP="00AB0923">
      <w:pPr>
        <w:pStyle w:val="a8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   образования    город  Ершов</w:t>
      </w:r>
    </w:p>
    <w:p w:rsidR="00AB0923" w:rsidRDefault="00AB0923" w:rsidP="00AB0923">
      <w:pPr>
        <w:pStyle w:val="a8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24 декабря 2019 года №21-120 «О  Правилах</w:t>
      </w:r>
    </w:p>
    <w:p w:rsidR="00AB0923" w:rsidRPr="00285961" w:rsidRDefault="00AB0923" w:rsidP="00AB0923">
      <w:pPr>
        <w:pStyle w:val="a8"/>
        <w:spacing w:line="240" w:lineRule="atLeast"/>
        <w:rPr>
          <w:sz w:val="28"/>
          <w:szCs w:val="28"/>
        </w:rPr>
      </w:pPr>
      <w:r w:rsidRPr="0028596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 территории </w:t>
      </w:r>
      <w:r w:rsidRPr="0028596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      </w:t>
      </w:r>
    </w:p>
    <w:p w:rsidR="00AB0923" w:rsidRDefault="00AB0923" w:rsidP="00AB0923">
      <w:pPr>
        <w:pStyle w:val="a8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образования     </w:t>
      </w:r>
      <w:r w:rsidRPr="00285961">
        <w:rPr>
          <w:sz w:val="28"/>
          <w:szCs w:val="28"/>
        </w:rPr>
        <w:t xml:space="preserve">город      Ершов  </w:t>
      </w:r>
      <w:r>
        <w:rPr>
          <w:sz w:val="28"/>
          <w:szCs w:val="28"/>
        </w:rPr>
        <w:t xml:space="preserve"> </w:t>
      </w:r>
      <w:r w:rsidRPr="0028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285961">
        <w:rPr>
          <w:sz w:val="28"/>
          <w:szCs w:val="28"/>
        </w:rPr>
        <w:t>Ершовского</w:t>
      </w:r>
      <w:proofErr w:type="spellEnd"/>
      <w:r w:rsidRPr="00285961">
        <w:rPr>
          <w:sz w:val="28"/>
          <w:szCs w:val="28"/>
        </w:rPr>
        <w:t xml:space="preserve">       </w:t>
      </w:r>
    </w:p>
    <w:p w:rsidR="00AB0923" w:rsidRPr="00285961" w:rsidRDefault="00AB0923" w:rsidP="00AB0923">
      <w:pPr>
        <w:pStyle w:val="a8"/>
        <w:spacing w:line="240" w:lineRule="atLeast"/>
        <w:rPr>
          <w:sz w:val="28"/>
          <w:szCs w:val="28"/>
        </w:rPr>
      </w:pPr>
      <w:r w:rsidRPr="00285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Саратовской </w:t>
      </w:r>
      <w:r w:rsidRPr="00285961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AB0923" w:rsidRDefault="00AB0923" w:rsidP="00AB092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47E77" w:rsidRPr="00FD23AE" w:rsidRDefault="00247E77" w:rsidP="00247E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 ст. 45.1 </w:t>
      </w:r>
      <w:r w:rsidRPr="001C2E8C">
        <w:rPr>
          <w:bCs/>
          <w:sz w:val="28"/>
          <w:szCs w:val="28"/>
        </w:rPr>
        <w:t>Федерального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06.10.2003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131-ФЗ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общих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принципах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Федерации»</w:t>
      </w:r>
      <w:r>
        <w:rPr>
          <w:bCs/>
          <w:sz w:val="28"/>
          <w:szCs w:val="28"/>
        </w:rPr>
        <w:t xml:space="preserve">, </w:t>
      </w:r>
      <w:r w:rsidRPr="00FE78C7">
        <w:rPr>
          <w:sz w:val="28"/>
          <w:szCs w:val="28"/>
        </w:rPr>
        <w:t>руководствуясь Уставом муниципального образования город Ершов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FE78C7">
        <w:rPr>
          <w:sz w:val="28"/>
          <w:szCs w:val="28"/>
        </w:rPr>
        <w:t>, Совет  муниципально</w:t>
      </w:r>
      <w:r>
        <w:rPr>
          <w:sz w:val="28"/>
          <w:szCs w:val="28"/>
        </w:rPr>
        <w:t>го образования город Ершов РЕШИЛ</w:t>
      </w:r>
      <w:r w:rsidRPr="00FD23AE">
        <w:rPr>
          <w:sz w:val="28"/>
          <w:szCs w:val="28"/>
        </w:rPr>
        <w:t>:</w:t>
      </w:r>
    </w:p>
    <w:p w:rsidR="00247E77" w:rsidRPr="006C3469" w:rsidRDefault="00247E77" w:rsidP="00247E77">
      <w:pPr>
        <w:pStyle w:val="a8"/>
        <w:jc w:val="both"/>
        <w:rPr>
          <w:rStyle w:val="ac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    </w:t>
      </w:r>
      <w:r w:rsidRPr="00FE78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78C7">
        <w:rPr>
          <w:sz w:val="28"/>
          <w:szCs w:val="28"/>
        </w:rPr>
        <w:t xml:space="preserve">Внести в Приложение к решению Совета </w:t>
      </w:r>
      <w:r>
        <w:rPr>
          <w:sz w:val="28"/>
          <w:szCs w:val="28"/>
        </w:rPr>
        <w:t xml:space="preserve">муниципального образования город </w:t>
      </w:r>
      <w:r w:rsidRPr="00FE78C7">
        <w:rPr>
          <w:sz w:val="28"/>
          <w:szCs w:val="28"/>
        </w:rPr>
        <w:t>Ершов № 21-120 от 24.12.2019</w:t>
      </w:r>
      <w:r>
        <w:rPr>
          <w:sz w:val="28"/>
          <w:szCs w:val="28"/>
        </w:rPr>
        <w:t xml:space="preserve"> года</w:t>
      </w:r>
      <w:r w:rsidRPr="00FE78C7">
        <w:rPr>
          <w:sz w:val="28"/>
          <w:szCs w:val="28"/>
        </w:rPr>
        <w:t xml:space="preserve"> «О Правилах благоустройства территории муниципального образования город Ершов </w:t>
      </w:r>
      <w:proofErr w:type="spellStart"/>
      <w:r w:rsidRPr="00FE78C7">
        <w:rPr>
          <w:sz w:val="28"/>
          <w:szCs w:val="28"/>
        </w:rPr>
        <w:t>Ершовского</w:t>
      </w:r>
      <w:proofErr w:type="spellEnd"/>
      <w:r w:rsidRPr="00FE78C7">
        <w:rPr>
          <w:sz w:val="28"/>
          <w:szCs w:val="28"/>
        </w:rPr>
        <w:t xml:space="preserve"> муниципального района  Саратовской области» (с  изменениями от 28.09.2020 г. № 28-166, от 03.06.2022 года № 52-329,</w:t>
      </w:r>
      <w:r>
        <w:rPr>
          <w:sz w:val="28"/>
          <w:szCs w:val="28"/>
        </w:rPr>
        <w:t xml:space="preserve"> </w:t>
      </w:r>
      <w:r w:rsidRPr="00AB0923">
        <w:rPr>
          <w:sz w:val="28"/>
          <w:szCs w:val="28"/>
        </w:rPr>
        <w:t xml:space="preserve">от 31.10.2022года № 58-365, </w:t>
      </w:r>
      <w:r w:rsidRPr="00FE78C7">
        <w:rPr>
          <w:sz w:val="28"/>
          <w:szCs w:val="28"/>
        </w:rPr>
        <w:t>от 27.04.2023 года № 67-413</w:t>
      </w:r>
      <w:r>
        <w:rPr>
          <w:sz w:val="28"/>
          <w:szCs w:val="28"/>
        </w:rPr>
        <w:t>,</w:t>
      </w:r>
      <w:r w:rsidRPr="006C3469">
        <w:rPr>
          <w:b/>
          <w:i/>
          <w:sz w:val="28"/>
          <w:szCs w:val="28"/>
        </w:rPr>
        <w:t xml:space="preserve"> </w:t>
      </w:r>
      <w:r w:rsidR="00053D42" w:rsidRPr="006C3469">
        <w:rPr>
          <w:color w:val="000000" w:themeColor="text1"/>
          <w:sz w:val="28"/>
          <w:szCs w:val="28"/>
        </w:rPr>
        <w:fldChar w:fldCharType="begin"/>
      </w:r>
      <w:r w:rsidRPr="006C3469">
        <w:rPr>
          <w:color w:val="000000" w:themeColor="text1"/>
          <w:sz w:val="28"/>
          <w:szCs w:val="28"/>
        </w:rPr>
        <w:instrText xml:space="preserve"> HYPERLINK "15ff5c73-8994-41a8-b192-03df4e06c5ff" \o "решение от 31.10.2023 0:00:00 №4-15 Совет муниципального образования город Ершов Ершовского муниципального района Саратовской области</w:instrText>
      </w:r>
      <w:r w:rsidRPr="006C3469">
        <w:rPr>
          <w:color w:val="000000" w:themeColor="text1"/>
          <w:sz w:val="28"/>
          <w:szCs w:val="28"/>
        </w:rPr>
        <w:cr/>
        <w:instrText xml:space="preserve"> </w:instrText>
      </w:r>
      <w:r w:rsidRPr="006C3469">
        <w:rPr>
          <w:color w:val="000000" w:themeColor="text1"/>
          <w:sz w:val="28"/>
          <w:szCs w:val="28"/>
        </w:rPr>
        <w:cr/>
        <w:instrText xml:space="preserve"> О внесении  изменений  в  решение Совета муниципального образования город Ершов от 24 декабря 2019 года  №21-120 \«О  Правилах благоустройства  территории муниципального      </w:instrText>
      </w:r>
      <w:r w:rsidRPr="006C3469">
        <w:rPr>
          <w:color w:val="000000" w:themeColor="text1"/>
          <w:sz w:val="28"/>
          <w:szCs w:val="28"/>
        </w:rPr>
        <w:cr/>
        <w:instrText xml:space="preserve"> образования город Ершов Ершовского муниципального района  Саратовской области\»</w:instrText>
      </w:r>
      <w:r w:rsidRPr="006C3469">
        <w:rPr>
          <w:color w:val="000000" w:themeColor="text1"/>
          <w:sz w:val="28"/>
          <w:szCs w:val="28"/>
        </w:rPr>
        <w:cr/>
        <w:instrText xml:space="preserve"> " </w:instrText>
      </w:r>
      <w:r w:rsidR="00053D42" w:rsidRPr="006C3469">
        <w:rPr>
          <w:color w:val="000000" w:themeColor="text1"/>
          <w:sz w:val="28"/>
          <w:szCs w:val="28"/>
        </w:rPr>
        <w:fldChar w:fldCharType="separate"/>
      </w:r>
      <w:r w:rsidRPr="006C3469">
        <w:rPr>
          <w:rStyle w:val="ac"/>
          <w:color w:val="000000" w:themeColor="text1"/>
          <w:sz w:val="28"/>
          <w:szCs w:val="28"/>
          <w:u w:val="none"/>
        </w:rPr>
        <w:t>от 31.10.2023 года № 4-15</w:t>
      </w:r>
      <w:r>
        <w:rPr>
          <w:rStyle w:val="ac"/>
          <w:color w:val="000000" w:themeColor="text1"/>
          <w:sz w:val="28"/>
          <w:szCs w:val="28"/>
          <w:u w:val="none"/>
        </w:rPr>
        <w:t>)</w:t>
      </w:r>
      <w:r w:rsidR="00A36A50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r>
        <w:rPr>
          <w:rStyle w:val="ac"/>
          <w:color w:val="000000" w:themeColor="text1"/>
          <w:sz w:val="28"/>
          <w:szCs w:val="28"/>
          <w:u w:val="none"/>
        </w:rPr>
        <w:t>следующие изменения:</w:t>
      </w:r>
    </w:p>
    <w:p w:rsidR="00247E77" w:rsidRPr="006C3469" w:rsidRDefault="00053D42" w:rsidP="00247E77">
      <w:pPr>
        <w:pStyle w:val="a8"/>
        <w:jc w:val="both"/>
        <w:rPr>
          <w:color w:val="000000" w:themeColor="text1"/>
          <w:sz w:val="28"/>
          <w:szCs w:val="28"/>
        </w:rPr>
      </w:pPr>
      <w:r w:rsidRPr="006C3469">
        <w:rPr>
          <w:color w:val="000000" w:themeColor="text1"/>
          <w:sz w:val="28"/>
          <w:szCs w:val="28"/>
        </w:rPr>
        <w:fldChar w:fldCharType="end"/>
      </w:r>
      <w:r w:rsidR="00247E77">
        <w:rPr>
          <w:color w:val="000000" w:themeColor="text1"/>
          <w:sz w:val="28"/>
          <w:szCs w:val="28"/>
        </w:rPr>
        <w:t xml:space="preserve"> </w:t>
      </w:r>
      <w:r w:rsidR="00247E77">
        <w:rPr>
          <w:sz w:val="28"/>
          <w:szCs w:val="28"/>
        </w:rPr>
        <w:t xml:space="preserve">  </w:t>
      </w:r>
      <w:r w:rsidR="00A36A50">
        <w:rPr>
          <w:sz w:val="28"/>
          <w:szCs w:val="28"/>
        </w:rPr>
        <w:t xml:space="preserve">    </w:t>
      </w:r>
      <w:r w:rsidR="00247E77">
        <w:rPr>
          <w:sz w:val="28"/>
          <w:szCs w:val="28"/>
        </w:rPr>
        <w:t xml:space="preserve"> 1.1.</w:t>
      </w:r>
      <w:r w:rsidR="003327FE">
        <w:rPr>
          <w:sz w:val="28"/>
          <w:szCs w:val="28"/>
        </w:rPr>
        <w:t xml:space="preserve"> </w:t>
      </w:r>
      <w:r w:rsidR="00247E77" w:rsidRPr="00A36A50">
        <w:rPr>
          <w:sz w:val="28"/>
          <w:szCs w:val="28"/>
        </w:rPr>
        <w:t>раздел 2:</w:t>
      </w:r>
    </w:p>
    <w:p w:rsidR="00247E77" w:rsidRPr="005D58A3" w:rsidRDefault="00247E77" w:rsidP="00247E77">
      <w:pPr>
        <w:pStyle w:val="a8"/>
        <w:jc w:val="both"/>
      </w:pPr>
      <w:r>
        <w:rPr>
          <w:sz w:val="28"/>
          <w:szCs w:val="28"/>
        </w:rPr>
        <w:t xml:space="preserve">- подпункт 2.19.5. </w:t>
      </w:r>
      <w:r>
        <w:rPr>
          <w:bCs/>
          <w:sz w:val="28"/>
          <w:szCs w:val="28"/>
        </w:rPr>
        <w:t>пункта</w:t>
      </w:r>
      <w:r w:rsidRPr="003C06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2.19 </w:t>
      </w:r>
      <w:r>
        <w:t>«</w:t>
      </w:r>
      <w:r w:rsidRPr="005D58A3">
        <w:rPr>
          <w:sz w:val="28"/>
          <w:szCs w:val="28"/>
        </w:rPr>
        <w:t>Порядок производства работ, в том числе земляных, затрагивающих объекты благоустройства</w:t>
      </w:r>
      <w:r>
        <w:rPr>
          <w:sz w:val="28"/>
          <w:szCs w:val="28"/>
        </w:rPr>
        <w:t>»</w:t>
      </w:r>
      <w:r w:rsidR="00A36A5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36A50" w:rsidRDefault="00247E77" w:rsidP="00A36A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38C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2.19.5.В целях синхронизации  плановых работ по благоустройству с </w:t>
      </w:r>
      <w:r>
        <w:rPr>
          <w:bCs/>
          <w:strike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работами на инженерных коммуникациях </w:t>
      </w:r>
      <w:proofErr w:type="spellStart"/>
      <w:r w:rsidRPr="00CC4F14">
        <w:rPr>
          <w:bCs/>
          <w:sz w:val="28"/>
          <w:szCs w:val="28"/>
        </w:rPr>
        <w:t>ресурсоснабжающие</w:t>
      </w:r>
      <w:proofErr w:type="spellEnd"/>
      <w:r w:rsidRPr="00CC4F14">
        <w:rPr>
          <w:bCs/>
          <w:sz w:val="28"/>
          <w:szCs w:val="28"/>
        </w:rPr>
        <w:t xml:space="preserve"> организации и организации связи</w:t>
      </w:r>
      <w:r>
        <w:rPr>
          <w:bCs/>
          <w:sz w:val="28"/>
          <w:szCs w:val="28"/>
        </w:rPr>
        <w:t>, осуществляющие деятельность на территории муниципального образования</w:t>
      </w:r>
      <w:r w:rsidRPr="00CC4F14">
        <w:rPr>
          <w:bCs/>
          <w:sz w:val="28"/>
          <w:szCs w:val="28"/>
        </w:rPr>
        <w:t xml:space="preserve">, планирующие в предстоящем году осуществление работ по строительству, реконструкции подземных сетей инженерно-технического обеспечения и сетей связи, в срок до </w:t>
      </w:r>
      <w:r w:rsidRPr="00F02A8E">
        <w:rPr>
          <w:bCs/>
          <w:sz w:val="28"/>
          <w:szCs w:val="28"/>
        </w:rPr>
        <w:t>30 октября</w:t>
      </w:r>
      <w:r w:rsidRPr="00CC4F14">
        <w:rPr>
          <w:bCs/>
          <w:sz w:val="28"/>
          <w:szCs w:val="28"/>
        </w:rPr>
        <w:t xml:space="preserve"> года, предшествующего году</w:t>
      </w:r>
      <w:r>
        <w:rPr>
          <w:bCs/>
          <w:sz w:val="28"/>
          <w:szCs w:val="28"/>
        </w:rPr>
        <w:t xml:space="preserve"> </w:t>
      </w:r>
      <w:r w:rsidRPr="00CC4F14">
        <w:rPr>
          <w:bCs/>
          <w:sz w:val="28"/>
          <w:szCs w:val="28"/>
        </w:rPr>
        <w:t xml:space="preserve"> проведения указанных работ, представляют в </w:t>
      </w:r>
      <w:r w:rsidRPr="005D58A3">
        <w:rPr>
          <w:bCs/>
          <w:sz w:val="28"/>
          <w:szCs w:val="28"/>
        </w:rPr>
        <w:t>администрацию</w:t>
      </w:r>
      <w:r>
        <w:rPr>
          <w:bCs/>
          <w:sz w:val="28"/>
          <w:szCs w:val="28"/>
        </w:rPr>
        <w:t xml:space="preserve"> </w:t>
      </w:r>
      <w:proofErr w:type="spellStart"/>
      <w:r w:rsidRPr="005D58A3">
        <w:rPr>
          <w:bCs/>
          <w:sz w:val="28"/>
          <w:szCs w:val="28"/>
        </w:rPr>
        <w:t>Ершовского</w:t>
      </w:r>
      <w:proofErr w:type="spellEnd"/>
      <w:r w:rsidRPr="005D58A3">
        <w:rPr>
          <w:bCs/>
          <w:sz w:val="28"/>
          <w:szCs w:val="28"/>
        </w:rPr>
        <w:t xml:space="preserve"> мун</w:t>
      </w:r>
      <w:r>
        <w:rPr>
          <w:bCs/>
          <w:sz w:val="28"/>
          <w:szCs w:val="28"/>
        </w:rPr>
        <w:t>ици</w:t>
      </w:r>
      <w:r w:rsidRPr="005D58A3">
        <w:rPr>
          <w:bCs/>
          <w:sz w:val="28"/>
          <w:szCs w:val="28"/>
        </w:rPr>
        <w:t>пального района информацию</w:t>
      </w:r>
      <w:r w:rsidR="00A36A50">
        <w:rPr>
          <w:bCs/>
          <w:sz w:val="28"/>
          <w:szCs w:val="28"/>
        </w:rPr>
        <w:t xml:space="preserve"> </w:t>
      </w:r>
      <w:r w:rsidRPr="00CC4F14">
        <w:rPr>
          <w:bCs/>
          <w:sz w:val="28"/>
          <w:szCs w:val="28"/>
        </w:rPr>
        <w:t>о намеченных работах по строительству,</w:t>
      </w:r>
      <w:r>
        <w:rPr>
          <w:bCs/>
          <w:sz w:val="28"/>
          <w:szCs w:val="28"/>
        </w:rPr>
        <w:t xml:space="preserve">  </w:t>
      </w:r>
      <w:r w:rsidRPr="00CC4F14">
        <w:rPr>
          <w:bCs/>
          <w:sz w:val="28"/>
          <w:szCs w:val="28"/>
        </w:rPr>
        <w:t xml:space="preserve">реконструкции подземных сетей инженерно-технического обеспечения и сетей связи с указанием </w:t>
      </w:r>
    </w:p>
    <w:p w:rsidR="00247E77" w:rsidRDefault="00247E77" w:rsidP="00A36A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4F14">
        <w:rPr>
          <w:bCs/>
          <w:sz w:val="28"/>
          <w:szCs w:val="28"/>
        </w:rPr>
        <w:lastRenderedPageBreak/>
        <w:t xml:space="preserve">предполагаемых сроков </w:t>
      </w:r>
      <w:r>
        <w:rPr>
          <w:bCs/>
          <w:sz w:val="28"/>
          <w:szCs w:val="28"/>
        </w:rPr>
        <w:t xml:space="preserve"> </w:t>
      </w:r>
      <w:r w:rsidRPr="00CC4F14">
        <w:rPr>
          <w:bCs/>
          <w:sz w:val="28"/>
          <w:szCs w:val="28"/>
        </w:rPr>
        <w:t>производства работ</w:t>
      </w:r>
      <w:r>
        <w:rPr>
          <w:bCs/>
          <w:sz w:val="28"/>
          <w:szCs w:val="28"/>
        </w:rPr>
        <w:t xml:space="preserve"> либо в тот же срок информируют </w:t>
      </w:r>
      <w:r w:rsidRPr="00CC4F14">
        <w:rPr>
          <w:bCs/>
          <w:sz w:val="28"/>
          <w:szCs w:val="28"/>
        </w:rPr>
        <w:t>администрацию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муниципального района  </w:t>
      </w:r>
      <w:r w:rsidRPr="00CC4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отсутствии планов по проведению указанных работ.»; </w:t>
      </w:r>
    </w:p>
    <w:p w:rsidR="00247E77" w:rsidRDefault="00247E77" w:rsidP="00247E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332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 3:</w:t>
      </w:r>
    </w:p>
    <w:p w:rsidR="00247E77" w:rsidRPr="00EE44E3" w:rsidRDefault="00247E77" w:rsidP="00247E77">
      <w:pPr>
        <w:rPr>
          <w:sz w:val="28"/>
          <w:szCs w:val="28"/>
        </w:rPr>
      </w:pPr>
      <w:bookmarkStart w:id="0" w:name="sub_104116"/>
      <w:r>
        <w:rPr>
          <w:bCs/>
          <w:sz w:val="28"/>
          <w:szCs w:val="28"/>
        </w:rPr>
        <w:t xml:space="preserve"> </w:t>
      </w:r>
      <w:r w:rsidRPr="00EE44E3">
        <w:rPr>
          <w:sz w:val="28"/>
          <w:szCs w:val="28"/>
        </w:rPr>
        <w:t>-</w:t>
      </w:r>
      <w:proofErr w:type="spellStart"/>
      <w:r w:rsidRPr="00EE44E3">
        <w:rPr>
          <w:sz w:val="28"/>
          <w:szCs w:val="28"/>
        </w:rPr>
        <w:t>подпукт</w:t>
      </w:r>
      <w:proofErr w:type="spellEnd"/>
      <w:r w:rsidRPr="00EE44E3">
        <w:rPr>
          <w:sz w:val="28"/>
          <w:szCs w:val="28"/>
        </w:rPr>
        <w:t xml:space="preserve"> 3.19.3 пункта 3.19 дополнить  </w:t>
      </w:r>
      <w:r>
        <w:rPr>
          <w:sz w:val="28"/>
          <w:szCs w:val="28"/>
        </w:rPr>
        <w:t>абзацами следующего содержания:</w:t>
      </w:r>
    </w:p>
    <w:p w:rsidR="00247E77" w:rsidRPr="00EE44E3" w:rsidRDefault="00247E77" w:rsidP="00247E77">
      <w:pPr>
        <w:ind w:firstLine="426"/>
        <w:jc w:val="both"/>
        <w:rPr>
          <w:sz w:val="28"/>
          <w:szCs w:val="28"/>
        </w:rPr>
      </w:pPr>
      <w:bookmarkStart w:id="1" w:name="sub_10436"/>
      <w:r w:rsidRPr="00EE44E3">
        <w:rPr>
          <w:sz w:val="28"/>
          <w:szCs w:val="28"/>
        </w:rPr>
        <w:t xml:space="preserve">  «Обработку </w:t>
      </w:r>
      <w:proofErr w:type="spellStart"/>
      <w:r w:rsidRPr="00EE44E3">
        <w:rPr>
          <w:sz w:val="28"/>
          <w:szCs w:val="28"/>
        </w:rPr>
        <w:t>противогололедными</w:t>
      </w:r>
      <w:proofErr w:type="spellEnd"/>
      <w:r w:rsidRPr="00EE44E3">
        <w:rPr>
          <w:sz w:val="28"/>
          <w:szCs w:val="28"/>
        </w:rPr>
        <w:t xml:space="preserve"> материалами необходимо начинать в первые часы появления гололеда.</w:t>
      </w:r>
    </w:p>
    <w:bookmarkEnd w:id="1"/>
    <w:p w:rsidR="00247E77" w:rsidRPr="00EE44E3" w:rsidRDefault="00247E77" w:rsidP="00247E77">
      <w:pPr>
        <w:ind w:firstLine="426"/>
        <w:jc w:val="both"/>
        <w:rPr>
          <w:sz w:val="28"/>
          <w:szCs w:val="28"/>
        </w:rPr>
      </w:pPr>
      <w:r w:rsidRPr="00EE44E3">
        <w:rPr>
          <w:sz w:val="28"/>
          <w:szCs w:val="28"/>
        </w:rPr>
        <w:t>Очистка территорий общего пользования от снега должна начинаться в первые часы с начала снегопада, нанесенный снег необходимо убирать с периодичностью раз в 1–3 дня, интервалы между уборкой снега должны обеспечивать поддержание прилегающей территории в очищенном состоянии.</w:t>
      </w:r>
    </w:p>
    <w:p w:rsidR="00247E77" w:rsidRPr="00EE44E3" w:rsidRDefault="00247E77" w:rsidP="00247E77">
      <w:pPr>
        <w:ind w:firstLine="426"/>
        <w:jc w:val="both"/>
        <w:rPr>
          <w:sz w:val="28"/>
          <w:szCs w:val="28"/>
        </w:rPr>
      </w:pPr>
      <w:r w:rsidRPr="00EE44E3">
        <w:rPr>
          <w:sz w:val="28"/>
          <w:szCs w:val="28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</w:t>
      </w:r>
    </w:p>
    <w:p w:rsidR="00247E77" w:rsidRPr="00EE44E3" w:rsidRDefault="00247E77" w:rsidP="00247E77">
      <w:pPr>
        <w:ind w:firstLine="426"/>
        <w:jc w:val="both"/>
        <w:rPr>
          <w:sz w:val="28"/>
          <w:szCs w:val="28"/>
        </w:rPr>
      </w:pPr>
      <w:r w:rsidRPr="00EE44E3">
        <w:rPr>
          <w:sz w:val="28"/>
          <w:szCs w:val="28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48 часов после окончания снегопада.</w:t>
      </w:r>
    </w:p>
    <w:p w:rsidR="00247E77" w:rsidRPr="00EE44E3" w:rsidRDefault="00247E77" w:rsidP="00247E77">
      <w:pPr>
        <w:ind w:firstLine="426"/>
        <w:jc w:val="both"/>
        <w:rPr>
          <w:sz w:val="28"/>
          <w:szCs w:val="28"/>
        </w:rPr>
      </w:pPr>
      <w:r w:rsidRPr="00EE44E3">
        <w:rPr>
          <w:sz w:val="28"/>
          <w:szCs w:val="28"/>
        </w:rPr>
        <w:t xml:space="preserve">При длительных снегопадах циклы снегоочистки и обработки </w:t>
      </w:r>
      <w:proofErr w:type="spellStart"/>
      <w:r w:rsidRPr="00EE44E3">
        <w:rPr>
          <w:sz w:val="28"/>
          <w:szCs w:val="28"/>
        </w:rPr>
        <w:t>противогололедными</w:t>
      </w:r>
      <w:proofErr w:type="spellEnd"/>
      <w:r w:rsidRPr="00EE44E3">
        <w:rPr>
          <w:sz w:val="28"/>
          <w:szCs w:val="28"/>
        </w:rPr>
        <w:t xml:space="preserve"> материалами следует повторять, обеспечивая безопасность для пешеходов, не менее чес два раза в день.</w:t>
      </w:r>
    </w:p>
    <w:p w:rsidR="00247E77" w:rsidRPr="00EE44E3" w:rsidRDefault="00247E77" w:rsidP="00247E77">
      <w:pPr>
        <w:ind w:firstLine="426"/>
        <w:jc w:val="both"/>
        <w:rPr>
          <w:sz w:val="28"/>
          <w:szCs w:val="28"/>
        </w:rPr>
      </w:pPr>
      <w:r w:rsidRPr="00EE44E3">
        <w:rPr>
          <w:sz w:val="28"/>
          <w:szCs w:val="28"/>
        </w:rPr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247E77" w:rsidRPr="00EE44E3" w:rsidRDefault="00247E77" w:rsidP="00247E77">
      <w:pPr>
        <w:ind w:firstLine="426"/>
        <w:jc w:val="both"/>
        <w:rPr>
          <w:sz w:val="28"/>
          <w:szCs w:val="28"/>
        </w:rPr>
      </w:pPr>
      <w:r w:rsidRPr="00EE44E3">
        <w:rPr>
          <w:sz w:val="28"/>
          <w:szCs w:val="28"/>
        </w:rPr>
        <w:t>Уборка автомобильных дорог общего пользования производится с периодичностью и в сроки, установленные ГОСТ.»</w:t>
      </w:r>
      <w:r>
        <w:rPr>
          <w:sz w:val="28"/>
          <w:szCs w:val="28"/>
        </w:rPr>
        <w:t>;</w:t>
      </w:r>
    </w:p>
    <w:bookmarkEnd w:id="0"/>
    <w:p w:rsidR="00247E77" w:rsidRPr="00A36A50" w:rsidRDefault="00A36A50" w:rsidP="00247E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 w:rsidR="00247E77">
        <w:rPr>
          <w:bCs/>
          <w:sz w:val="28"/>
          <w:szCs w:val="28"/>
        </w:rPr>
        <w:t>3</w:t>
      </w:r>
      <w:r w:rsidR="00247E77" w:rsidRPr="00A36A50">
        <w:rPr>
          <w:bCs/>
          <w:sz w:val="28"/>
          <w:szCs w:val="28"/>
        </w:rPr>
        <w:t>. раздел 4:</w:t>
      </w:r>
    </w:p>
    <w:p w:rsidR="00247E77" w:rsidRDefault="00247E77" w:rsidP="00247E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-пункты  4.1. и 4.2 считать пунктом 4.2;</w:t>
      </w:r>
    </w:p>
    <w:p w:rsidR="00247E77" w:rsidRDefault="00247E77" w:rsidP="00247E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-дополнить пунктом 4.1.  следующего  содержания:</w:t>
      </w:r>
    </w:p>
    <w:p w:rsidR="00247E77" w:rsidRDefault="00247E77" w:rsidP="00247E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00C">
        <w:rPr>
          <w:sz w:val="28"/>
          <w:szCs w:val="28"/>
        </w:rPr>
        <w:t>«4.1. В пятницу каждой недели назначается санитарный день по очистке прилегающих территорий.»;</w:t>
      </w:r>
    </w:p>
    <w:p w:rsidR="00247E77" w:rsidRDefault="00247E77" w:rsidP="00247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-первый абзац пункта 4.2. дополнить  двумя  строками следующего содержания:</w:t>
      </w:r>
    </w:p>
    <w:p w:rsidR="00247E77" w:rsidRPr="00DA1879" w:rsidRDefault="00247E77" w:rsidP="00247E77">
      <w:pPr>
        <w:pStyle w:val="a8"/>
        <w:rPr>
          <w:sz w:val="28"/>
          <w:szCs w:val="28"/>
        </w:rPr>
      </w:pPr>
      <w:r>
        <w:rPr>
          <w:sz w:val="28"/>
          <w:szCs w:val="28"/>
        </w:rPr>
        <w:t>«-</w:t>
      </w:r>
      <w:r w:rsidRPr="00DA1879">
        <w:rPr>
          <w:sz w:val="28"/>
          <w:szCs w:val="28"/>
        </w:rPr>
        <w:t>содержание деревьев и кустарников, в том числе:</w:t>
      </w:r>
    </w:p>
    <w:p w:rsidR="00247E77" w:rsidRPr="00DA1879" w:rsidRDefault="00247E77" w:rsidP="00247E77">
      <w:pPr>
        <w:pStyle w:val="a8"/>
        <w:rPr>
          <w:sz w:val="28"/>
          <w:szCs w:val="28"/>
        </w:rPr>
      </w:pPr>
      <w:bookmarkStart w:id="2" w:name="100518"/>
      <w:bookmarkEnd w:id="2"/>
      <w:r>
        <w:rPr>
          <w:sz w:val="28"/>
          <w:szCs w:val="28"/>
        </w:rPr>
        <w:t>-</w:t>
      </w:r>
      <w:r w:rsidRPr="00DA1879">
        <w:rPr>
          <w:sz w:val="28"/>
          <w:szCs w:val="28"/>
        </w:rPr>
        <w:t>обрезку сухих сучьев и мелкой суши;</w:t>
      </w:r>
    </w:p>
    <w:p w:rsidR="00247E77" w:rsidRPr="00DA1879" w:rsidRDefault="00695F79" w:rsidP="00247E77">
      <w:pPr>
        <w:pStyle w:val="a8"/>
        <w:rPr>
          <w:sz w:val="28"/>
          <w:szCs w:val="28"/>
        </w:rPr>
      </w:pPr>
      <w:bookmarkStart w:id="3" w:name="100519"/>
      <w:bookmarkEnd w:id="3"/>
      <w:r>
        <w:rPr>
          <w:sz w:val="28"/>
          <w:szCs w:val="28"/>
        </w:rPr>
        <w:t>-сбор срезанных ветвей.»;</w:t>
      </w:r>
    </w:p>
    <w:p w:rsidR="00247E77" w:rsidRPr="00A9249E" w:rsidRDefault="00247E77" w:rsidP="00247E77">
      <w:pPr>
        <w:pStyle w:val="a8"/>
        <w:jc w:val="both"/>
        <w:rPr>
          <w:sz w:val="28"/>
          <w:szCs w:val="28"/>
        </w:rPr>
      </w:pPr>
      <w:r w:rsidRPr="004230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-пункт 4.3. дополнить  подпунктом 4.3.1.</w:t>
      </w:r>
      <w:r w:rsidRPr="00DD6C4E">
        <w:t xml:space="preserve"> </w:t>
      </w:r>
      <w:r w:rsidRPr="00A60734">
        <w:rPr>
          <w:sz w:val="28"/>
          <w:szCs w:val="28"/>
        </w:rPr>
        <w:t>следующего содержания</w:t>
      </w:r>
      <w:r>
        <w:t>:</w:t>
      </w:r>
    </w:p>
    <w:p w:rsidR="00247E77" w:rsidRPr="00A9249E" w:rsidRDefault="00247E77" w:rsidP="00247E77">
      <w:pPr>
        <w:jc w:val="both"/>
        <w:rPr>
          <w:sz w:val="28"/>
          <w:szCs w:val="28"/>
        </w:rPr>
      </w:pPr>
      <w:r w:rsidRPr="00A9249E">
        <w:rPr>
          <w:sz w:val="28"/>
          <w:szCs w:val="28"/>
        </w:rPr>
        <w:t>«4.3.1.</w:t>
      </w:r>
      <w:r>
        <w:t xml:space="preserve">  </w:t>
      </w:r>
      <w:r w:rsidRPr="00A9249E">
        <w:rPr>
          <w:sz w:val="28"/>
          <w:szCs w:val="28"/>
        </w:rPr>
        <w:t>Лица, заключившие договоры на установку и эксплуатацию рекламной конструкции, обязаны содержать рекламную конструкцию в чистоте и исправном состоянии, прилегающую к рекламной конструкции территорию в надлежащем санитарном состоянии и производить уборку территории, по мере ее загрязнения.</w:t>
      </w:r>
      <w:r>
        <w:rPr>
          <w:sz w:val="28"/>
          <w:szCs w:val="28"/>
        </w:rPr>
        <w:t>».</w:t>
      </w:r>
    </w:p>
    <w:p w:rsidR="00247E77" w:rsidRDefault="00247E77" w:rsidP="00A36A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 xml:space="preserve">    </w:t>
      </w:r>
      <w:r>
        <w:rPr>
          <w:bCs/>
          <w:sz w:val="28"/>
          <w:szCs w:val="28"/>
        </w:rPr>
        <w:t>2</w:t>
      </w:r>
      <w:r w:rsidRPr="007B0121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со дня</w:t>
      </w:r>
      <w:r w:rsidRPr="007B0121">
        <w:rPr>
          <w:bCs/>
          <w:sz w:val="28"/>
          <w:szCs w:val="28"/>
        </w:rPr>
        <w:t xml:space="preserve"> его официального опубликован</w:t>
      </w:r>
      <w:r>
        <w:rPr>
          <w:bCs/>
          <w:sz w:val="28"/>
          <w:szCs w:val="28"/>
        </w:rPr>
        <w:t>ия</w:t>
      </w:r>
      <w:r w:rsidRPr="007B0121">
        <w:rPr>
          <w:bCs/>
          <w:sz w:val="28"/>
          <w:szCs w:val="28"/>
        </w:rPr>
        <w:t xml:space="preserve">. </w:t>
      </w:r>
    </w:p>
    <w:p w:rsidR="00247E77" w:rsidRDefault="00247E77" w:rsidP="00247E77">
      <w:pPr>
        <w:widowControl w:val="0"/>
        <w:autoSpaceDE w:val="0"/>
        <w:rPr>
          <w:bCs/>
          <w:sz w:val="28"/>
          <w:szCs w:val="28"/>
        </w:rPr>
      </w:pPr>
    </w:p>
    <w:p w:rsidR="00115E1F" w:rsidRPr="004F2447" w:rsidRDefault="00247E77" w:rsidP="00A36A5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     </w:t>
      </w:r>
      <w:r w:rsidR="004F067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A3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sectPr w:rsidR="00115E1F" w:rsidRPr="004F2447" w:rsidSect="00A36A50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2C0FEE"/>
    <w:multiLevelType w:val="hybridMultilevel"/>
    <w:tmpl w:val="786E86B0"/>
    <w:lvl w:ilvl="0" w:tplc="B0F2B1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D3C4B"/>
    <w:multiLevelType w:val="hybridMultilevel"/>
    <w:tmpl w:val="55D2C1F0"/>
    <w:lvl w:ilvl="0" w:tplc="AF222E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>
    <w:applyBreakingRules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991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3D42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396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1CB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6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47E77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28A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996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0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7FE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7CA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6CC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AE2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1CF6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3C8"/>
    <w:rsid w:val="00465AA0"/>
    <w:rsid w:val="00465C66"/>
    <w:rsid w:val="004665E0"/>
    <w:rsid w:val="00467928"/>
    <w:rsid w:val="0047025B"/>
    <w:rsid w:val="00470BE4"/>
    <w:rsid w:val="0047111F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223"/>
    <w:rsid w:val="00484B97"/>
    <w:rsid w:val="0048534E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013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0F05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672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3C43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0B65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384A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5F89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602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5F79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2E7B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4D3C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89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C77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5E48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54AE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5A27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807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572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6E18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6D08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DD2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3094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1048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6A50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895"/>
    <w:rsid w:val="00A77A3A"/>
    <w:rsid w:val="00A77A9E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092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8CF"/>
    <w:rsid w:val="00AE0C07"/>
    <w:rsid w:val="00AE112C"/>
    <w:rsid w:val="00AE114A"/>
    <w:rsid w:val="00AE123A"/>
    <w:rsid w:val="00AE1522"/>
    <w:rsid w:val="00AE2353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0867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1EA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4F14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861"/>
    <w:rsid w:val="00CE2E72"/>
    <w:rsid w:val="00CE2EE8"/>
    <w:rsid w:val="00CE33B1"/>
    <w:rsid w:val="00CE35CC"/>
    <w:rsid w:val="00CE36A1"/>
    <w:rsid w:val="00CE37E0"/>
    <w:rsid w:val="00CE391C"/>
    <w:rsid w:val="00CE3AC7"/>
    <w:rsid w:val="00CE3D13"/>
    <w:rsid w:val="00CE4EAA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B3E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5777E"/>
    <w:rsid w:val="00D60724"/>
    <w:rsid w:val="00D61193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AED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444A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EF7E39"/>
    <w:rsid w:val="00F004CA"/>
    <w:rsid w:val="00F005BF"/>
    <w:rsid w:val="00F00E74"/>
    <w:rsid w:val="00F0171B"/>
    <w:rsid w:val="00F017E6"/>
    <w:rsid w:val="00F018B5"/>
    <w:rsid w:val="00F01CE3"/>
    <w:rsid w:val="00F02A8E"/>
    <w:rsid w:val="00F02BB5"/>
    <w:rsid w:val="00F037ED"/>
    <w:rsid w:val="00F037F5"/>
    <w:rsid w:val="00F03F17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99B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34D9"/>
    <w:rsid w:val="00F54FA0"/>
    <w:rsid w:val="00F553EC"/>
    <w:rsid w:val="00F555F5"/>
    <w:rsid w:val="00F556B5"/>
    <w:rsid w:val="00F55912"/>
    <w:rsid w:val="00F55BB0"/>
    <w:rsid w:val="00F55E07"/>
    <w:rsid w:val="00F560F1"/>
    <w:rsid w:val="00F56364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BB8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57E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2F3C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07"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uiPriority w:val="99"/>
    <w:unhideWhenUsed/>
    <w:rsid w:val="00CC4F14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AB0923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AB09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092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AB0923"/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AB0923"/>
    <w:rPr>
      <w:color w:val="000080"/>
      <w:u w:val="single"/>
    </w:rPr>
  </w:style>
  <w:style w:type="paragraph" w:customStyle="1" w:styleId="ad">
    <w:name w:val="Содержимое таблицы"/>
    <w:basedOn w:val="a"/>
    <w:rsid w:val="0047111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User</cp:lastModifiedBy>
  <cp:revision>14</cp:revision>
  <cp:lastPrinted>2024-04-22T06:21:00Z</cp:lastPrinted>
  <dcterms:created xsi:type="dcterms:W3CDTF">2024-03-12T10:37:00Z</dcterms:created>
  <dcterms:modified xsi:type="dcterms:W3CDTF">2024-04-26T05:33:00Z</dcterms:modified>
</cp:coreProperties>
</file>